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B46" w:rsidRPr="000C1F4B" w:rsidRDefault="00F24B46" w:rsidP="00F24B46">
      <w:pPr>
        <w:spacing w:after="240"/>
        <w:jc w:val="center"/>
        <w:rPr>
          <w:rFonts w:ascii="Arial" w:hAnsi="Arial" w:cs="Arial"/>
          <w:b/>
          <w:color w:val="005F71"/>
          <w:sz w:val="36"/>
          <w:szCs w:val="36"/>
        </w:rPr>
      </w:pPr>
      <w:r w:rsidRPr="000C1F4B">
        <w:rPr>
          <w:rFonts w:ascii="Arial" w:hAnsi="Arial" w:cs="Arial"/>
          <w:b/>
          <w:color w:val="005F71"/>
          <w:sz w:val="36"/>
          <w:szCs w:val="36"/>
        </w:rPr>
        <w:t>AA:</w:t>
      </w:r>
      <w:r w:rsidR="00DC48F1">
        <w:rPr>
          <w:rFonts w:ascii="Arial" w:hAnsi="Arial" w:cs="Arial"/>
          <w:b/>
          <w:color w:val="005F71"/>
          <w:sz w:val="36"/>
          <w:szCs w:val="36"/>
        </w:rPr>
        <w:t xml:space="preserve"> </w:t>
      </w:r>
      <w:bookmarkStart w:id="0" w:name="_GoBack"/>
      <w:bookmarkEnd w:id="0"/>
      <w:r w:rsidRPr="000C1F4B">
        <w:rPr>
          <w:rFonts w:ascii="Arial" w:hAnsi="Arial" w:cs="Arial"/>
          <w:b/>
          <w:color w:val="005F71"/>
          <w:sz w:val="36"/>
          <w:szCs w:val="36"/>
        </w:rPr>
        <w:t>Screening Form</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2CC" w:themeFill="accent4" w:themeFillTint="33"/>
        <w:tblCellMar>
          <w:top w:w="113" w:type="dxa"/>
          <w:left w:w="113" w:type="dxa"/>
          <w:bottom w:w="113" w:type="dxa"/>
          <w:right w:w="113" w:type="dxa"/>
        </w:tblCellMar>
        <w:tblLook w:val="04A0" w:firstRow="1" w:lastRow="0" w:firstColumn="1" w:lastColumn="0" w:noHBand="0" w:noVBand="1"/>
      </w:tblPr>
      <w:tblGrid>
        <w:gridCol w:w="4502"/>
        <w:gridCol w:w="4514"/>
      </w:tblGrid>
      <w:tr w:rsidR="00F24B46" w:rsidRPr="000C1F4B" w:rsidTr="00E91824">
        <w:tc>
          <w:tcPr>
            <w:tcW w:w="10318" w:type="dxa"/>
            <w:gridSpan w:val="2"/>
            <w:shd w:val="clear" w:color="auto" w:fill="FFF2CC" w:themeFill="accent4" w:themeFillTint="33"/>
          </w:tcPr>
          <w:p w:rsidR="00F24B46" w:rsidRPr="000C1F4B" w:rsidRDefault="00F24B46" w:rsidP="00E91824">
            <w:pPr>
              <w:widowControl w:val="0"/>
              <w:suppressAutoHyphens/>
              <w:autoSpaceDE w:val="0"/>
              <w:autoSpaceDN w:val="0"/>
              <w:adjustRightInd w:val="0"/>
              <w:jc w:val="center"/>
              <w:textAlignment w:val="center"/>
              <w:rPr>
                <w:rFonts w:ascii="Arial" w:hAnsi="Arial" w:cs="Arial"/>
                <w:lang w:val="en-GB"/>
              </w:rPr>
            </w:pPr>
            <w:r w:rsidRPr="000C1F4B">
              <w:rPr>
                <w:rFonts w:ascii="Arial" w:hAnsi="Arial" w:cs="Arial"/>
                <w:lang w:val="en-GB"/>
              </w:rPr>
              <w:t>STEP 1. Description of the project/proposal and local site characteristics:</w:t>
            </w:r>
          </w:p>
        </w:tc>
      </w:tr>
      <w:tr w:rsidR="00F24B46" w:rsidRPr="000C1F4B" w:rsidTr="00E91824">
        <w:tc>
          <w:tcPr>
            <w:tcW w:w="5159" w:type="dxa"/>
            <w:shd w:val="clear" w:color="auto" w:fill="FFF2CC" w:themeFill="accent4" w:themeFillTint="33"/>
          </w:tcPr>
          <w:p w:rsidR="00F24B46" w:rsidRPr="000C1F4B" w:rsidRDefault="00F24B46" w:rsidP="00E91824">
            <w:pPr>
              <w:widowControl w:val="0"/>
              <w:suppressAutoHyphens/>
              <w:autoSpaceDE w:val="0"/>
              <w:autoSpaceDN w:val="0"/>
              <w:adjustRightInd w:val="0"/>
              <w:ind w:left="426" w:hanging="426"/>
              <w:jc w:val="center"/>
              <w:textAlignment w:val="center"/>
              <w:rPr>
                <w:rFonts w:ascii="Arial" w:hAnsi="Arial" w:cs="Arial"/>
                <w:sz w:val="19"/>
                <w:szCs w:val="19"/>
                <w:lang w:val="en-GB"/>
              </w:rPr>
            </w:pPr>
            <w:r w:rsidRPr="000C1F4B">
              <w:rPr>
                <w:rFonts w:ascii="Arial" w:hAnsi="Arial" w:cs="Arial"/>
                <w:sz w:val="19"/>
                <w:szCs w:val="19"/>
                <w:lang w:val="en-GB"/>
              </w:rPr>
              <w:t xml:space="preserve">(a) </w:t>
            </w:r>
            <w:r w:rsidRPr="000C1F4B">
              <w:rPr>
                <w:rFonts w:ascii="Arial" w:hAnsi="Arial" w:cs="Arial"/>
                <w:sz w:val="19"/>
                <w:szCs w:val="19"/>
                <w:lang w:val="en-GB"/>
              </w:rPr>
              <w:tab/>
              <w:t>File Reference No:</w:t>
            </w:r>
          </w:p>
        </w:tc>
        <w:tc>
          <w:tcPr>
            <w:tcW w:w="5159" w:type="dxa"/>
            <w:shd w:val="clear" w:color="auto" w:fill="FFF2CC" w:themeFill="accent4" w:themeFillTint="33"/>
          </w:tcPr>
          <w:p w:rsidR="00F24B46" w:rsidRPr="000C1F4B" w:rsidRDefault="00F24B46" w:rsidP="00E91824">
            <w:pPr>
              <w:widowControl w:val="0"/>
              <w:suppressAutoHyphens/>
              <w:autoSpaceDE w:val="0"/>
              <w:autoSpaceDN w:val="0"/>
              <w:adjustRightInd w:val="0"/>
              <w:spacing w:after="57" w:line="288" w:lineRule="auto"/>
              <w:jc w:val="center"/>
              <w:textAlignment w:val="center"/>
              <w:rPr>
                <w:rFonts w:ascii="Arial" w:hAnsi="Arial" w:cs="Arial"/>
                <w:b/>
                <w:bCs/>
                <w:sz w:val="20"/>
                <w:szCs w:val="20"/>
                <w:lang w:val="en-GB"/>
              </w:rPr>
            </w:pPr>
            <w:r>
              <w:rPr>
                <w:rFonts w:ascii="Tahoma" w:hAnsi="Tahoma" w:cs="Tahoma"/>
                <w:sz w:val="18"/>
                <w:szCs w:val="18"/>
              </w:rPr>
              <w:t xml:space="preserve">S.38 </w:t>
            </w:r>
            <w:proofErr w:type="spellStart"/>
            <w:r>
              <w:rPr>
                <w:rFonts w:ascii="Tahoma" w:hAnsi="Tahoma" w:cs="Tahoma"/>
                <w:sz w:val="18"/>
                <w:szCs w:val="18"/>
              </w:rPr>
              <w:t>Mullinabro</w:t>
            </w:r>
            <w:proofErr w:type="spellEnd"/>
            <w:r>
              <w:rPr>
                <w:rFonts w:ascii="Tahoma" w:hAnsi="Tahoma" w:cs="Tahoma"/>
                <w:sz w:val="18"/>
                <w:szCs w:val="18"/>
              </w:rPr>
              <w:t xml:space="preserve"> Traffic Calming</w:t>
            </w:r>
          </w:p>
        </w:tc>
      </w:tr>
      <w:tr w:rsidR="00F24B46" w:rsidRPr="000C1F4B" w:rsidTr="00E91824">
        <w:tc>
          <w:tcPr>
            <w:tcW w:w="5159" w:type="dxa"/>
            <w:shd w:val="clear" w:color="auto" w:fill="FFF2CC" w:themeFill="accent4" w:themeFillTint="33"/>
          </w:tcPr>
          <w:p w:rsidR="00F24B46" w:rsidRPr="000C1F4B" w:rsidRDefault="00F24B46" w:rsidP="00E91824">
            <w:pPr>
              <w:widowControl w:val="0"/>
              <w:suppressAutoHyphens/>
              <w:autoSpaceDE w:val="0"/>
              <w:autoSpaceDN w:val="0"/>
              <w:adjustRightInd w:val="0"/>
              <w:ind w:left="426" w:hanging="426"/>
              <w:jc w:val="center"/>
              <w:textAlignment w:val="center"/>
              <w:rPr>
                <w:rFonts w:ascii="Arial" w:hAnsi="Arial" w:cs="Arial"/>
                <w:sz w:val="19"/>
                <w:szCs w:val="19"/>
                <w:lang w:val="en-GB"/>
              </w:rPr>
            </w:pPr>
            <w:r w:rsidRPr="000C1F4B">
              <w:rPr>
                <w:rFonts w:ascii="Arial" w:hAnsi="Arial" w:cs="Arial"/>
                <w:sz w:val="19"/>
                <w:szCs w:val="19"/>
                <w:lang w:val="en-GB"/>
              </w:rPr>
              <w:t xml:space="preserve">(b) </w:t>
            </w:r>
            <w:r w:rsidRPr="000C1F4B">
              <w:rPr>
                <w:rFonts w:ascii="Arial" w:hAnsi="Arial" w:cs="Arial"/>
                <w:sz w:val="19"/>
                <w:szCs w:val="19"/>
                <w:lang w:val="en-GB"/>
              </w:rPr>
              <w:tab/>
              <w:t>Brief description of the project or plan:</w:t>
            </w:r>
          </w:p>
        </w:tc>
        <w:tc>
          <w:tcPr>
            <w:tcW w:w="5159" w:type="dxa"/>
            <w:shd w:val="clear" w:color="auto" w:fill="FFF2CC" w:themeFill="accent4" w:themeFillTint="33"/>
          </w:tcPr>
          <w:p w:rsidR="00F24B46" w:rsidRPr="000C1F4B" w:rsidRDefault="00F24B46" w:rsidP="00E91824">
            <w:pPr>
              <w:widowControl w:val="0"/>
              <w:suppressAutoHyphens/>
              <w:autoSpaceDE w:val="0"/>
              <w:autoSpaceDN w:val="0"/>
              <w:adjustRightInd w:val="0"/>
              <w:spacing w:after="57" w:line="288" w:lineRule="auto"/>
              <w:jc w:val="center"/>
              <w:textAlignment w:val="center"/>
              <w:rPr>
                <w:rFonts w:ascii="Arial" w:hAnsi="Arial" w:cs="Arial"/>
                <w:b/>
                <w:bCs/>
                <w:sz w:val="20"/>
                <w:szCs w:val="20"/>
                <w:lang w:val="en-GB"/>
              </w:rPr>
            </w:pPr>
            <w:r>
              <w:rPr>
                <w:rFonts w:ascii="Arial" w:hAnsi="Arial" w:cs="Arial"/>
                <w:b/>
                <w:bCs/>
                <w:sz w:val="20"/>
                <w:szCs w:val="20"/>
                <w:lang w:val="en-GB"/>
              </w:rPr>
              <w:t xml:space="preserve">Traffic calming 12 no build outs </w:t>
            </w:r>
          </w:p>
        </w:tc>
      </w:tr>
      <w:tr w:rsidR="00F24B46" w:rsidRPr="000C1F4B" w:rsidTr="00E91824">
        <w:tc>
          <w:tcPr>
            <w:tcW w:w="5159" w:type="dxa"/>
            <w:shd w:val="clear" w:color="auto" w:fill="FFF2CC" w:themeFill="accent4" w:themeFillTint="33"/>
          </w:tcPr>
          <w:p w:rsidR="00F24B46" w:rsidRPr="000C1F4B" w:rsidRDefault="00F24B46" w:rsidP="00E91824">
            <w:pPr>
              <w:widowControl w:val="0"/>
              <w:suppressAutoHyphens/>
              <w:autoSpaceDE w:val="0"/>
              <w:autoSpaceDN w:val="0"/>
              <w:adjustRightInd w:val="0"/>
              <w:ind w:left="426" w:hanging="426"/>
              <w:jc w:val="center"/>
              <w:textAlignment w:val="center"/>
              <w:rPr>
                <w:rFonts w:ascii="Arial" w:hAnsi="Arial" w:cs="Arial"/>
                <w:sz w:val="19"/>
                <w:szCs w:val="19"/>
                <w:lang w:val="en-GB"/>
              </w:rPr>
            </w:pPr>
            <w:r w:rsidRPr="000C1F4B">
              <w:rPr>
                <w:rFonts w:ascii="Arial" w:hAnsi="Arial" w:cs="Arial"/>
                <w:sz w:val="19"/>
                <w:szCs w:val="19"/>
                <w:lang w:val="en-GB"/>
              </w:rPr>
              <w:t xml:space="preserve">(c) </w:t>
            </w:r>
            <w:r w:rsidRPr="000C1F4B">
              <w:rPr>
                <w:rFonts w:ascii="Arial" w:hAnsi="Arial" w:cs="Arial"/>
                <w:sz w:val="19"/>
                <w:szCs w:val="19"/>
                <w:lang w:val="en-GB"/>
              </w:rPr>
              <w:tab/>
              <w:t>Brief description of site characteristics:</w:t>
            </w:r>
          </w:p>
        </w:tc>
        <w:tc>
          <w:tcPr>
            <w:tcW w:w="5159" w:type="dxa"/>
            <w:shd w:val="clear" w:color="auto" w:fill="FFF2CC" w:themeFill="accent4" w:themeFillTint="33"/>
          </w:tcPr>
          <w:p w:rsidR="00F24B46" w:rsidRPr="000C1F4B" w:rsidRDefault="00F24B46" w:rsidP="00E91824">
            <w:pPr>
              <w:widowControl w:val="0"/>
              <w:suppressAutoHyphens/>
              <w:autoSpaceDE w:val="0"/>
              <w:autoSpaceDN w:val="0"/>
              <w:adjustRightInd w:val="0"/>
              <w:spacing w:after="57" w:line="288" w:lineRule="auto"/>
              <w:jc w:val="center"/>
              <w:textAlignment w:val="center"/>
              <w:rPr>
                <w:rFonts w:ascii="Arial" w:hAnsi="Arial" w:cs="Arial"/>
                <w:b/>
                <w:bCs/>
                <w:sz w:val="20"/>
                <w:szCs w:val="20"/>
                <w:lang w:val="en-GB"/>
              </w:rPr>
            </w:pPr>
            <w:r w:rsidRPr="000C1F4B">
              <w:rPr>
                <w:rFonts w:ascii="Montserrat-Bold" w:hAnsi="Montserrat-Bold" w:cstheme="minorHAnsi"/>
                <w:b/>
                <w:bCs/>
                <w:lang w:val="en-GB"/>
              </w:rPr>
              <w:t xml:space="preserve"> The subject site is not located within or immediately adjacent to any Natura/European site.</w:t>
            </w:r>
          </w:p>
        </w:tc>
      </w:tr>
      <w:tr w:rsidR="00F24B46" w:rsidRPr="000C1F4B" w:rsidTr="00E91824">
        <w:tc>
          <w:tcPr>
            <w:tcW w:w="5159" w:type="dxa"/>
            <w:shd w:val="clear" w:color="auto" w:fill="FFF2CC" w:themeFill="accent4" w:themeFillTint="33"/>
          </w:tcPr>
          <w:p w:rsidR="00F24B46" w:rsidRPr="000C1F4B" w:rsidRDefault="00F24B46" w:rsidP="00E91824">
            <w:pPr>
              <w:widowControl w:val="0"/>
              <w:suppressAutoHyphens/>
              <w:autoSpaceDE w:val="0"/>
              <w:autoSpaceDN w:val="0"/>
              <w:adjustRightInd w:val="0"/>
              <w:ind w:left="426" w:hanging="426"/>
              <w:jc w:val="center"/>
              <w:textAlignment w:val="center"/>
              <w:rPr>
                <w:rFonts w:ascii="Arial" w:hAnsi="Arial" w:cs="Arial"/>
                <w:sz w:val="19"/>
                <w:szCs w:val="19"/>
                <w:lang w:val="en-GB"/>
              </w:rPr>
            </w:pPr>
            <w:r w:rsidRPr="000C1F4B">
              <w:rPr>
                <w:rFonts w:ascii="Arial" w:hAnsi="Arial" w:cs="Arial"/>
                <w:sz w:val="19"/>
                <w:szCs w:val="19"/>
                <w:lang w:val="en-GB"/>
              </w:rPr>
              <w:t xml:space="preserve">(d) </w:t>
            </w:r>
            <w:r w:rsidRPr="000C1F4B">
              <w:rPr>
                <w:rFonts w:ascii="Arial" w:hAnsi="Arial" w:cs="Arial"/>
                <w:sz w:val="19"/>
                <w:szCs w:val="19"/>
                <w:lang w:val="en-GB"/>
              </w:rPr>
              <w:tab/>
              <w:t xml:space="preserve">Relevant prescribed bodies consulted: </w:t>
            </w:r>
            <w:r w:rsidRPr="000C1F4B">
              <w:rPr>
                <w:rFonts w:ascii="Arial" w:hAnsi="Arial" w:cs="Arial"/>
                <w:sz w:val="19"/>
                <w:szCs w:val="19"/>
                <w:lang w:val="en-GB"/>
              </w:rPr>
              <w:br/>
              <w:t>e.g. DHLGH (NPWS), EPA, OPW</w:t>
            </w:r>
          </w:p>
        </w:tc>
        <w:tc>
          <w:tcPr>
            <w:tcW w:w="5159" w:type="dxa"/>
            <w:shd w:val="clear" w:color="auto" w:fill="FFF2CC" w:themeFill="accent4" w:themeFillTint="33"/>
          </w:tcPr>
          <w:p w:rsidR="00F24B46" w:rsidRPr="000C1F4B" w:rsidRDefault="00F24B46" w:rsidP="00E91824">
            <w:pPr>
              <w:widowControl w:val="0"/>
              <w:suppressAutoHyphens/>
              <w:autoSpaceDE w:val="0"/>
              <w:autoSpaceDN w:val="0"/>
              <w:adjustRightInd w:val="0"/>
              <w:spacing w:after="57" w:line="288" w:lineRule="auto"/>
              <w:jc w:val="center"/>
              <w:textAlignment w:val="center"/>
              <w:rPr>
                <w:rFonts w:ascii="Arial" w:hAnsi="Arial" w:cs="Arial"/>
                <w:b/>
                <w:bCs/>
                <w:sz w:val="20"/>
                <w:szCs w:val="20"/>
                <w:lang w:val="en-GB"/>
              </w:rPr>
            </w:pPr>
            <w:r w:rsidRPr="000C1F4B">
              <w:rPr>
                <w:rFonts w:ascii="Arial" w:hAnsi="Arial" w:cs="Arial"/>
                <w:b/>
                <w:bCs/>
                <w:sz w:val="20"/>
                <w:szCs w:val="20"/>
                <w:lang w:val="en-GB"/>
              </w:rPr>
              <w:t>n/a</w:t>
            </w:r>
          </w:p>
        </w:tc>
      </w:tr>
      <w:tr w:rsidR="00F24B46" w:rsidRPr="000C1F4B" w:rsidTr="00E91824">
        <w:tc>
          <w:tcPr>
            <w:tcW w:w="5159" w:type="dxa"/>
            <w:shd w:val="clear" w:color="auto" w:fill="FFF2CC" w:themeFill="accent4" w:themeFillTint="33"/>
          </w:tcPr>
          <w:p w:rsidR="00F24B46" w:rsidRPr="000C1F4B" w:rsidRDefault="00F24B46" w:rsidP="00E91824">
            <w:pPr>
              <w:widowControl w:val="0"/>
              <w:suppressAutoHyphens/>
              <w:autoSpaceDE w:val="0"/>
              <w:autoSpaceDN w:val="0"/>
              <w:adjustRightInd w:val="0"/>
              <w:ind w:left="426" w:hanging="426"/>
              <w:jc w:val="center"/>
              <w:textAlignment w:val="center"/>
              <w:rPr>
                <w:rFonts w:ascii="Arial" w:hAnsi="Arial" w:cs="Arial"/>
                <w:sz w:val="19"/>
                <w:szCs w:val="19"/>
                <w:lang w:val="en-GB"/>
              </w:rPr>
            </w:pPr>
            <w:r w:rsidRPr="000C1F4B">
              <w:rPr>
                <w:rFonts w:ascii="Arial" w:hAnsi="Arial" w:cs="Arial"/>
                <w:sz w:val="19"/>
                <w:szCs w:val="19"/>
                <w:lang w:val="en-GB"/>
              </w:rPr>
              <w:t xml:space="preserve">(e) </w:t>
            </w:r>
            <w:r w:rsidRPr="000C1F4B">
              <w:rPr>
                <w:rFonts w:ascii="Arial" w:hAnsi="Arial" w:cs="Arial"/>
                <w:sz w:val="19"/>
                <w:szCs w:val="19"/>
                <w:lang w:val="en-GB"/>
              </w:rPr>
              <w:tab/>
              <w:t>Response to consultation:</w:t>
            </w:r>
          </w:p>
        </w:tc>
        <w:tc>
          <w:tcPr>
            <w:tcW w:w="5159" w:type="dxa"/>
            <w:shd w:val="clear" w:color="auto" w:fill="FFF2CC" w:themeFill="accent4" w:themeFillTint="33"/>
          </w:tcPr>
          <w:p w:rsidR="00F24B46" w:rsidRPr="000C1F4B" w:rsidRDefault="00F24B46" w:rsidP="00E91824">
            <w:pPr>
              <w:widowControl w:val="0"/>
              <w:suppressAutoHyphens/>
              <w:autoSpaceDE w:val="0"/>
              <w:autoSpaceDN w:val="0"/>
              <w:adjustRightInd w:val="0"/>
              <w:spacing w:after="57" w:line="288" w:lineRule="auto"/>
              <w:jc w:val="center"/>
              <w:textAlignment w:val="center"/>
              <w:rPr>
                <w:rFonts w:ascii="Arial" w:hAnsi="Arial" w:cs="Arial"/>
                <w:b/>
                <w:bCs/>
                <w:sz w:val="20"/>
                <w:szCs w:val="20"/>
                <w:lang w:val="en-GB"/>
              </w:rPr>
            </w:pPr>
            <w:r w:rsidRPr="000C1F4B">
              <w:rPr>
                <w:rFonts w:ascii="Arial" w:hAnsi="Arial" w:cs="Arial"/>
                <w:b/>
                <w:bCs/>
                <w:sz w:val="20"/>
                <w:szCs w:val="20"/>
                <w:lang w:val="en-GB"/>
              </w:rPr>
              <w:t>N/A</w:t>
            </w:r>
          </w:p>
        </w:tc>
      </w:tr>
    </w:tbl>
    <w:p w:rsidR="00F24B46" w:rsidRPr="000C1F4B" w:rsidRDefault="00F24B46" w:rsidP="00F24B46">
      <w:pPr>
        <w:rPr>
          <w:rFonts w:ascii="Arial" w:hAnsi="Arial" w:cs="Arial"/>
          <w:sz w:val="20"/>
          <w:szCs w:val="20"/>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2CC" w:themeFill="accent4" w:themeFillTint="33"/>
        <w:tblCellMar>
          <w:top w:w="113" w:type="dxa"/>
          <w:bottom w:w="113" w:type="dxa"/>
        </w:tblCellMar>
        <w:tblLook w:val="04A0" w:firstRow="1" w:lastRow="0" w:firstColumn="1" w:lastColumn="0" w:noHBand="0" w:noVBand="1"/>
      </w:tblPr>
      <w:tblGrid>
        <w:gridCol w:w="1726"/>
        <w:gridCol w:w="1888"/>
        <w:gridCol w:w="1837"/>
        <w:gridCol w:w="1805"/>
        <w:gridCol w:w="1760"/>
      </w:tblGrid>
      <w:tr w:rsidR="00F24B46" w:rsidRPr="000C1F4B" w:rsidTr="00E91824">
        <w:tc>
          <w:tcPr>
            <w:tcW w:w="10060" w:type="dxa"/>
            <w:gridSpan w:val="5"/>
            <w:shd w:val="clear" w:color="auto" w:fill="FFF2CC" w:themeFill="accent4" w:themeFillTint="33"/>
          </w:tcPr>
          <w:p w:rsidR="00F24B46" w:rsidRPr="000C1F4B" w:rsidRDefault="00F24B46" w:rsidP="00E91824">
            <w:pPr>
              <w:widowControl w:val="0"/>
              <w:suppressAutoHyphens/>
              <w:autoSpaceDE w:val="0"/>
              <w:autoSpaceDN w:val="0"/>
              <w:adjustRightInd w:val="0"/>
              <w:jc w:val="center"/>
              <w:textAlignment w:val="center"/>
              <w:rPr>
                <w:rFonts w:ascii="Arial" w:hAnsi="Arial" w:cs="Arial"/>
                <w:lang w:val="en-GB"/>
              </w:rPr>
            </w:pPr>
            <w:r w:rsidRPr="000C1F4B">
              <w:rPr>
                <w:rFonts w:ascii="Arial" w:hAnsi="Arial" w:cs="Arial"/>
                <w:lang w:val="en-GB"/>
              </w:rPr>
              <w:t>STEP 2. Identification of relevant Natura 2000 sites using Source-Pathway-Receptor model and compilation of information on Qualifying Interests and conservation objectives.</w:t>
            </w:r>
          </w:p>
        </w:tc>
      </w:tr>
      <w:tr w:rsidR="00F24B46" w:rsidRPr="000C1F4B" w:rsidTr="00E91824">
        <w:tc>
          <w:tcPr>
            <w:tcW w:w="1999" w:type="dxa"/>
            <w:shd w:val="clear" w:color="auto" w:fill="FFF2CC" w:themeFill="accent4" w:themeFillTint="33"/>
          </w:tcPr>
          <w:p w:rsidR="00F24B46" w:rsidRPr="000C1F4B" w:rsidRDefault="00F24B46" w:rsidP="00E91824">
            <w:pPr>
              <w:widowControl w:val="0"/>
              <w:suppressAutoHyphens/>
              <w:autoSpaceDE w:val="0"/>
              <w:autoSpaceDN w:val="0"/>
              <w:adjustRightInd w:val="0"/>
              <w:jc w:val="center"/>
              <w:textAlignment w:val="center"/>
              <w:rPr>
                <w:rFonts w:ascii="Arial" w:hAnsi="Arial" w:cs="Arial"/>
                <w:sz w:val="19"/>
                <w:szCs w:val="19"/>
                <w:lang w:val="en-GB"/>
              </w:rPr>
            </w:pPr>
            <w:r w:rsidRPr="000C1F4B">
              <w:rPr>
                <w:rFonts w:ascii="Arial" w:hAnsi="Arial" w:cs="Arial"/>
                <w:sz w:val="19"/>
                <w:szCs w:val="19"/>
                <w:lang w:val="en-GB"/>
              </w:rPr>
              <w:t>Natura 2000 European Site</w:t>
            </w:r>
            <w:r w:rsidRPr="000C1F4B">
              <w:rPr>
                <w:rFonts w:ascii="Arial" w:hAnsi="Arial" w:cs="Arial"/>
                <w:sz w:val="19"/>
                <w:szCs w:val="19"/>
                <w:lang w:val="en-GB"/>
              </w:rPr>
              <w:br/>
            </w:r>
          </w:p>
        </w:tc>
        <w:tc>
          <w:tcPr>
            <w:tcW w:w="2033" w:type="dxa"/>
            <w:shd w:val="clear" w:color="auto" w:fill="FFF2CC" w:themeFill="accent4" w:themeFillTint="33"/>
          </w:tcPr>
          <w:p w:rsidR="00F24B46" w:rsidRPr="000C1F4B" w:rsidRDefault="00F24B46" w:rsidP="00E91824">
            <w:pPr>
              <w:widowControl w:val="0"/>
              <w:suppressAutoHyphens/>
              <w:autoSpaceDE w:val="0"/>
              <w:autoSpaceDN w:val="0"/>
              <w:adjustRightInd w:val="0"/>
              <w:jc w:val="center"/>
              <w:textAlignment w:val="center"/>
              <w:rPr>
                <w:rFonts w:ascii="Arial" w:hAnsi="Arial" w:cs="Arial"/>
                <w:sz w:val="19"/>
                <w:szCs w:val="19"/>
                <w:vertAlign w:val="superscript"/>
                <w:lang w:val="en-GB"/>
              </w:rPr>
            </w:pPr>
            <w:r w:rsidRPr="000C1F4B">
              <w:rPr>
                <w:rFonts w:ascii="Arial" w:hAnsi="Arial" w:cs="Arial"/>
                <w:sz w:val="19"/>
                <w:szCs w:val="19"/>
                <w:lang w:val="en-GB"/>
              </w:rPr>
              <w:t>List of Qualifying Interest/Special Conservation Interest</w:t>
            </w:r>
            <w:r w:rsidRPr="000C1F4B">
              <w:rPr>
                <w:rFonts w:ascii="Arial" w:hAnsi="Arial" w:cs="Arial"/>
                <w:sz w:val="19"/>
                <w:szCs w:val="19"/>
                <w:vertAlign w:val="superscript"/>
                <w:lang w:val="en-GB"/>
              </w:rPr>
              <w:t>1</w:t>
            </w:r>
          </w:p>
        </w:tc>
        <w:tc>
          <w:tcPr>
            <w:tcW w:w="2023" w:type="dxa"/>
            <w:shd w:val="clear" w:color="auto" w:fill="FFF2CC" w:themeFill="accent4" w:themeFillTint="33"/>
          </w:tcPr>
          <w:p w:rsidR="00F24B46" w:rsidRPr="000C1F4B" w:rsidRDefault="00F24B46" w:rsidP="00E91824">
            <w:pPr>
              <w:widowControl w:val="0"/>
              <w:suppressAutoHyphens/>
              <w:autoSpaceDE w:val="0"/>
              <w:autoSpaceDN w:val="0"/>
              <w:adjustRightInd w:val="0"/>
              <w:jc w:val="center"/>
              <w:textAlignment w:val="center"/>
              <w:rPr>
                <w:rFonts w:ascii="Arial" w:hAnsi="Arial" w:cs="Arial"/>
                <w:sz w:val="19"/>
                <w:szCs w:val="19"/>
                <w:lang w:val="en-GB"/>
              </w:rPr>
            </w:pPr>
            <w:r w:rsidRPr="000C1F4B">
              <w:rPr>
                <w:rFonts w:ascii="Arial" w:hAnsi="Arial" w:cs="Arial"/>
                <w:sz w:val="19"/>
                <w:szCs w:val="19"/>
                <w:lang w:val="en-GB"/>
              </w:rPr>
              <w:t>Distance from proposed development</w:t>
            </w:r>
            <w:r w:rsidRPr="000C1F4B">
              <w:rPr>
                <w:rFonts w:ascii="Arial" w:hAnsi="Arial" w:cs="Arial"/>
                <w:sz w:val="19"/>
                <w:szCs w:val="19"/>
                <w:vertAlign w:val="superscript"/>
                <w:lang w:val="en-GB"/>
              </w:rPr>
              <w:t>2</w:t>
            </w:r>
            <w:r w:rsidRPr="000C1F4B">
              <w:rPr>
                <w:rFonts w:ascii="Arial" w:hAnsi="Arial" w:cs="Arial"/>
                <w:sz w:val="19"/>
                <w:szCs w:val="19"/>
                <w:lang w:val="en-GB"/>
              </w:rPr>
              <w:br/>
              <w:t>(km)</w:t>
            </w:r>
          </w:p>
        </w:tc>
        <w:tc>
          <w:tcPr>
            <w:tcW w:w="2017" w:type="dxa"/>
            <w:shd w:val="clear" w:color="auto" w:fill="FFF2CC" w:themeFill="accent4" w:themeFillTint="33"/>
          </w:tcPr>
          <w:p w:rsidR="00F24B46" w:rsidRPr="000C1F4B" w:rsidRDefault="00F24B46" w:rsidP="00E91824">
            <w:pPr>
              <w:widowControl w:val="0"/>
              <w:suppressAutoHyphens/>
              <w:autoSpaceDE w:val="0"/>
              <w:autoSpaceDN w:val="0"/>
              <w:adjustRightInd w:val="0"/>
              <w:jc w:val="center"/>
              <w:textAlignment w:val="center"/>
              <w:rPr>
                <w:rFonts w:ascii="Arial" w:hAnsi="Arial" w:cs="Arial"/>
                <w:sz w:val="19"/>
                <w:szCs w:val="19"/>
                <w:lang w:val="en-GB"/>
              </w:rPr>
            </w:pPr>
            <w:r w:rsidRPr="000C1F4B">
              <w:rPr>
                <w:rFonts w:ascii="Arial" w:hAnsi="Arial" w:cs="Arial"/>
                <w:sz w:val="19"/>
                <w:szCs w:val="19"/>
                <w:lang w:val="en-GB"/>
              </w:rPr>
              <w:t>Connections (Source- Pathway- Receptor)</w:t>
            </w:r>
          </w:p>
        </w:tc>
        <w:tc>
          <w:tcPr>
            <w:tcW w:w="1988" w:type="dxa"/>
            <w:shd w:val="clear" w:color="auto" w:fill="FFF2CC" w:themeFill="accent4" w:themeFillTint="33"/>
          </w:tcPr>
          <w:p w:rsidR="00F24B46" w:rsidRPr="000C1F4B" w:rsidRDefault="00F24B46" w:rsidP="00E91824">
            <w:pPr>
              <w:widowControl w:val="0"/>
              <w:suppressAutoHyphens/>
              <w:autoSpaceDE w:val="0"/>
              <w:autoSpaceDN w:val="0"/>
              <w:adjustRightInd w:val="0"/>
              <w:jc w:val="center"/>
              <w:textAlignment w:val="center"/>
              <w:rPr>
                <w:rFonts w:ascii="Arial" w:hAnsi="Arial" w:cs="Arial"/>
                <w:sz w:val="19"/>
                <w:szCs w:val="19"/>
                <w:lang w:val="en-GB"/>
              </w:rPr>
            </w:pPr>
            <w:r w:rsidRPr="000C1F4B">
              <w:rPr>
                <w:rFonts w:ascii="Arial" w:hAnsi="Arial" w:cs="Arial"/>
                <w:sz w:val="19"/>
                <w:szCs w:val="19"/>
                <w:lang w:val="en-GB"/>
              </w:rPr>
              <w:t>Considered further in screening</w:t>
            </w:r>
            <w:r w:rsidRPr="000C1F4B">
              <w:rPr>
                <w:rFonts w:ascii="Arial" w:hAnsi="Arial" w:cs="Arial"/>
                <w:sz w:val="19"/>
                <w:szCs w:val="19"/>
                <w:lang w:val="en-GB"/>
              </w:rPr>
              <w:br/>
              <w:t>Y/N</w:t>
            </w:r>
          </w:p>
        </w:tc>
      </w:tr>
      <w:tr w:rsidR="00F24B46" w:rsidRPr="000C1F4B" w:rsidTr="00E91824">
        <w:tc>
          <w:tcPr>
            <w:tcW w:w="1999" w:type="dxa"/>
            <w:shd w:val="clear" w:color="auto" w:fill="FFF2CC" w:themeFill="accent4" w:themeFillTint="33"/>
          </w:tcPr>
          <w:p w:rsidR="00F24B46" w:rsidRPr="000C1F4B" w:rsidRDefault="00F24B46" w:rsidP="00E91824">
            <w:pPr>
              <w:widowControl w:val="0"/>
              <w:suppressAutoHyphens/>
              <w:autoSpaceDE w:val="0"/>
              <w:autoSpaceDN w:val="0"/>
              <w:adjustRightInd w:val="0"/>
              <w:spacing w:after="57" w:line="288" w:lineRule="auto"/>
              <w:jc w:val="center"/>
              <w:textAlignment w:val="center"/>
              <w:rPr>
                <w:rFonts w:ascii="Arial" w:hAnsi="Arial" w:cs="Arial"/>
                <w:b/>
                <w:bCs/>
                <w:sz w:val="20"/>
                <w:szCs w:val="20"/>
                <w:lang w:val="en-GB"/>
              </w:rPr>
            </w:pPr>
            <w:r w:rsidRPr="000C1F4B">
              <w:rPr>
                <w:rFonts w:ascii="Arial" w:hAnsi="Arial" w:cs="Arial"/>
                <w:b/>
                <w:bCs/>
                <w:sz w:val="20"/>
                <w:szCs w:val="20"/>
                <w:lang w:val="en-GB"/>
              </w:rPr>
              <w:t>See tables 2 and 3 below</w:t>
            </w:r>
          </w:p>
        </w:tc>
        <w:tc>
          <w:tcPr>
            <w:tcW w:w="2033" w:type="dxa"/>
            <w:shd w:val="clear" w:color="auto" w:fill="FFF2CC" w:themeFill="accent4" w:themeFillTint="33"/>
          </w:tcPr>
          <w:p w:rsidR="00F24B46" w:rsidRPr="000C1F4B" w:rsidRDefault="00F24B46" w:rsidP="00E91824">
            <w:pPr>
              <w:widowControl w:val="0"/>
              <w:suppressAutoHyphens/>
              <w:autoSpaceDE w:val="0"/>
              <w:autoSpaceDN w:val="0"/>
              <w:adjustRightInd w:val="0"/>
              <w:spacing w:after="57" w:line="288" w:lineRule="auto"/>
              <w:jc w:val="center"/>
              <w:textAlignment w:val="center"/>
              <w:rPr>
                <w:rFonts w:ascii="Arial" w:hAnsi="Arial" w:cs="Arial"/>
                <w:b/>
                <w:bCs/>
                <w:sz w:val="20"/>
                <w:szCs w:val="20"/>
                <w:lang w:val="en-GB"/>
              </w:rPr>
            </w:pPr>
            <w:r w:rsidRPr="000C1F4B">
              <w:rPr>
                <w:rFonts w:ascii="Arial" w:hAnsi="Arial" w:cs="Arial"/>
                <w:b/>
                <w:bCs/>
                <w:sz w:val="20"/>
                <w:szCs w:val="20"/>
                <w:lang w:val="en-GB"/>
              </w:rPr>
              <w:t>See tables 2 and 3 below</w:t>
            </w:r>
          </w:p>
        </w:tc>
        <w:tc>
          <w:tcPr>
            <w:tcW w:w="2023" w:type="dxa"/>
            <w:shd w:val="clear" w:color="auto" w:fill="FFF2CC" w:themeFill="accent4" w:themeFillTint="33"/>
          </w:tcPr>
          <w:p w:rsidR="00F24B46" w:rsidRPr="000C1F4B" w:rsidRDefault="00F24B46" w:rsidP="00E91824">
            <w:pPr>
              <w:widowControl w:val="0"/>
              <w:suppressAutoHyphens/>
              <w:autoSpaceDE w:val="0"/>
              <w:autoSpaceDN w:val="0"/>
              <w:adjustRightInd w:val="0"/>
              <w:spacing w:after="57" w:line="288" w:lineRule="auto"/>
              <w:jc w:val="center"/>
              <w:textAlignment w:val="center"/>
              <w:rPr>
                <w:rFonts w:ascii="Arial" w:hAnsi="Arial" w:cs="Arial"/>
                <w:b/>
                <w:bCs/>
                <w:sz w:val="20"/>
                <w:szCs w:val="20"/>
                <w:lang w:val="en-GB"/>
              </w:rPr>
            </w:pPr>
            <w:r w:rsidRPr="000C1F4B">
              <w:rPr>
                <w:rFonts w:ascii="Arial" w:hAnsi="Arial" w:cs="Arial"/>
                <w:b/>
                <w:bCs/>
                <w:sz w:val="20"/>
                <w:szCs w:val="20"/>
                <w:lang w:val="en-GB"/>
              </w:rPr>
              <w:t>See tables 2 and 3 below</w:t>
            </w:r>
          </w:p>
        </w:tc>
        <w:tc>
          <w:tcPr>
            <w:tcW w:w="2017" w:type="dxa"/>
            <w:shd w:val="clear" w:color="auto" w:fill="FFF2CC" w:themeFill="accent4" w:themeFillTint="33"/>
          </w:tcPr>
          <w:p w:rsidR="00F24B46" w:rsidRPr="000C1F4B" w:rsidRDefault="00F24B46" w:rsidP="00E91824">
            <w:pPr>
              <w:widowControl w:val="0"/>
              <w:suppressAutoHyphens/>
              <w:autoSpaceDE w:val="0"/>
              <w:autoSpaceDN w:val="0"/>
              <w:adjustRightInd w:val="0"/>
              <w:spacing w:after="57" w:line="288" w:lineRule="auto"/>
              <w:jc w:val="center"/>
              <w:textAlignment w:val="center"/>
              <w:rPr>
                <w:rFonts w:ascii="Arial" w:hAnsi="Arial" w:cs="Arial"/>
                <w:b/>
                <w:bCs/>
                <w:sz w:val="20"/>
                <w:szCs w:val="20"/>
                <w:lang w:val="en-GB"/>
              </w:rPr>
            </w:pPr>
            <w:r w:rsidRPr="000C1F4B">
              <w:rPr>
                <w:rFonts w:ascii="Arial" w:hAnsi="Arial" w:cs="Arial"/>
                <w:b/>
                <w:bCs/>
                <w:sz w:val="20"/>
                <w:szCs w:val="20"/>
                <w:lang w:val="en-GB"/>
              </w:rPr>
              <w:t>Yes/No</w:t>
            </w:r>
          </w:p>
        </w:tc>
        <w:tc>
          <w:tcPr>
            <w:tcW w:w="1988" w:type="dxa"/>
            <w:shd w:val="clear" w:color="auto" w:fill="FFF2CC" w:themeFill="accent4" w:themeFillTint="33"/>
          </w:tcPr>
          <w:p w:rsidR="00F24B46" w:rsidRPr="000C1F4B" w:rsidRDefault="00F24B46" w:rsidP="00E91824">
            <w:pPr>
              <w:widowControl w:val="0"/>
              <w:suppressAutoHyphens/>
              <w:autoSpaceDE w:val="0"/>
              <w:autoSpaceDN w:val="0"/>
              <w:adjustRightInd w:val="0"/>
              <w:spacing w:after="57" w:line="288" w:lineRule="auto"/>
              <w:jc w:val="center"/>
              <w:textAlignment w:val="center"/>
              <w:rPr>
                <w:rFonts w:ascii="Arial" w:hAnsi="Arial" w:cs="Arial"/>
                <w:b/>
                <w:bCs/>
                <w:sz w:val="20"/>
                <w:szCs w:val="20"/>
                <w:lang w:val="en-GB"/>
              </w:rPr>
            </w:pPr>
            <w:r w:rsidRPr="000C1F4B">
              <w:rPr>
                <w:rFonts w:ascii="Arial" w:hAnsi="Arial" w:cs="Arial"/>
                <w:b/>
                <w:bCs/>
                <w:sz w:val="20"/>
                <w:szCs w:val="20"/>
                <w:lang w:val="en-GB"/>
              </w:rPr>
              <w:t>Yes/No</w:t>
            </w:r>
          </w:p>
        </w:tc>
      </w:tr>
      <w:tr w:rsidR="00F24B46" w:rsidRPr="000C1F4B" w:rsidTr="00E91824">
        <w:tc>
          <w:tcPr>
            <w:tcW w:w="1999" w:type="dxa"/>
            <w:shd w:val="clear" w:color="auto" w:fill="FFF2CC" w:themeFill="accent4" w:themeFillTint="33"/>
          </w:tcPr>
          <w:p w:rsidR="00F24B46" w:rsidRPr="000C1F4B" w:rsidRDefault="00F24B46" w:rsidP="00E91824">
            <w:pPr>
              <w:widowControl w:val="0"/>
              <w:suppressAutoHyphens/>
              <w:autoSpaceDE w:val="0"/>
              <w:autoSpaceDN w:val="0"/>
              <w:adjustRightInd w:val="0"/>
              <w:spacing w:after="57" w:line="288" w:lineRule="auto"/>
              <w:jc w:val="center"/>
              <w:textAlignment w:val="center"/>
              <w:rPr>
                <w:rFonts w:ascii="Arial" w:hAnsi="Arial" w:cs="Arial"/>
                <w:b/>
                <w:bCs/>
                <w:sz w:val="20"/>
                <w:szCs w:val="20"/>
                <w:lang w:val="en-GB"/>
              </w:rPr>
            </w:pPr>
            <w:r w:rsidRPr="000C1F4B">
              <w:rPr>
                <w:rFonts w:ascii="Arial" w:hAnsi="Arial" w:cs="Arial"/>
                <w:b/>
                <w:bCs/>
                <w:sz w:val="20"/>
                <w:szCs w:val="20"/>
                <w:lang w:val="en-GB"/>
              </w:rPr>
              <w:t>SAC</w:t>
            </w:r>
            <w:r w:rsidRPr="000C1F4B">
              <w:rPr>
                <w:rFonts w:ascii="Avenir Light" w:hAnsi="Avenir Light" w:cs="Montserrat-Bold"/>
                <w:b/>
                <w:bCs/>
                <w:sz w:val="18"/>
                <w:szCs w:val="18"/>
                <w:shd w:val="clear" w:color="auto" w:fill="FFFFFF"/>
                <w:lang w:val="en-GB"/>
              </w:rPr>
              <w:t xml:space="preserve"> River </w:t>
            </w:r>
            <w:proofErr w:type="spellStart"/>
            <w:r>
              <w:rPr>
                <w:rFonts w:ascii="Avenir Light" w:hAnsi="Avenir Light" w:cs="Montserrat-Bold"/>
                <w:b/>
                <w:bCs/>
                <w:sz w:val="18"/>
                <w:szCs w:val="18"/>
                <w:shd w:val="clear" w:color="auto" w:fill="FFFFFF"/>
                <w:lang w:val="en-GB"/>
              </w:rPr>
              <w:t>Suir</w:t>
            </w:r>
            <w:proofErr w:type="spellEnd"/>
            <w:r>
              <w:rPr>
                <w:rFonts w:ascii="Avenir Light" w:hAnsi="Avenir Light" w:cs="Montserrat-Bold"/>
                <w:b/>
                <w:bCs/>
                <w:sz w:val="18"/>
                <w:szCs w:val="18"/>
                <w:shd w:val="clear" w:color="auto" w:fill="FFFFFF"/>
                <w:lang w:val="en-GB"/>
              </w:rPr>
              <w:t xml:space="preserve"> </w:t>
            </w:r>
            <w:r w:rsidRPr="000C1F4B">
              <w:rPr>
                <w:rFonts w:ascii="Avenir Light" w:hAnsi="Avenir Light" w:cs="Montserrat-Bold"/>
                <w:b/>
                <w:bCs/>
                <w:sz w:val="18"/>
                <w:szCs w:val="18"/>
                <w:shd w:val="clear" w:color="auto" w:fill="FFFFFF"/>
                <w:lang w:val="en-GB"/>
              </w:rPr>
              <w:t xml:space="preserve">SAC </w:t>
            </w:r>
          </w:p>
        </w:tc>
        <w:tc>
          <w:tcPr>
            <w:tcW w:w="2033" w:type="dxa"/>
            <w:shd w:val="clear" w:color="auto" w:fill="FFF2CC" w:themeFill="accent4" w:themeFillTint="33"/>
          </w:tcPr>
          <w:p w:rsidR="00F24B46" w:rsidRPr="000C1F4B" w:rsidRDefault="00F24B46" w:rsidP="00E91824">
            <w:pPr>
              <w:widowControl w:val="0"/>
              <w:suppressAutoHyphens/>
              <w:autoSpaceDE w:val="0"/>
              <w:autoSpaceDN w:val="0"/>
              <w:adjustRightInd w:val="0"/>
              <w:spacing w:after="57" w:line="288" w:lineRule="auto"/>
              <w:jc w:val="center"/>
              <w:textAlignment w:val="center"/>
              <w:rPr>
                <w:rFonts w:ascii="Arial" w:hAnsi="Arial" w:cs="Arial"/>
                <w:b/>
                <w:bCs/>
                <w:sz w:val="20"/>
                <w:szCs w:val="20"/>
                <w:lang w:val="en-GB"/>
              </w:rPr>
            </w:pPr>
            <w:r w:rsidRPr="000C1F4B">
              <w:rPr>
                <w:rFonts w:ascii="Arial" w:hAnsi="Arial" w:cs="Arial"/>
                <w:b/>
                <w:bCs/>
                <w:sz w:val="20"/>
                <w:szCs w:val="20"/>
                <w:lang w:val="en-GB"/>
              </w:rPr>
              <w:t>Set out below</w:t>
            </w:r>
          </w:p>
        </w:tc>
        <w:tc>
          <w:tcPr>
            <w:tcW w:w="2023" w:type="dxa"/>
            <w:shd w:val="clear" w:color="auto" w:fill="FFF2CC" w:themeFill="accent4" w:themeFillTint="33"/>
          </w:tcPr>
          <w:p w:rsidR="00F24B46" w:rsidRPr="000C1F4B" w:rsidRDefault="00F24B46" w:rsidP="00E91824">
            <w:pPr>
              <w:widowControl w:val="0"/>
              <w:suppressAutoHyphens/>
              <w:autoSpaceDE w:val="0"/>
              <w:autoSpaceDN w:val="0"/>
              <w:adjustRightInd w:val="0"/>
              <w:spacing w:after="57" w:line="288" w:lineRule="auto"/>
              <w:jc w:val="center"/>
              <w:textAlignment w:val="center"/>
              <w:rPr>
                <w:rFonts w:ascii="Arial" w:hAnsi="Arial" w:cs="Arial"/>
                <w:b/>
                <w:bCs/>
                <w:sz w:val="20"/>
                <w:szCs w:val="20"/>
                <w:lang w:val="en-GB"/>
              </w:rPr>
            </w:pPr>
            <w:r>
              <w:rPr>
                <w:rFonts w:ascii="Arial" w:hAnsi="Arial" w:cs="Arial"/>
                <w:b/>
                <w:bCs/>
                <w:sz w:val="20"/>
                <w:szCs w:val="20"/>
                <w:lang w:val="en-GB"/>
              </w:rPr>
              <w:t>2.3</w:t>
            </w:r>
            <w:r w:rsidRPr="000C1F4B">
              <w:rPr>
                <w:rFonts w:ascii="Arial" w:hAnsi="Arial" w:cs="Arial"/>
                <w:b/>
                <w:bCs/>
                <w:sz w:val="20"/>
                <w:szCs w:val="20"/>
                <w:lang w:val="en-GB"/>
              </w:rPr>
              <w:t>m</w:t>
            </w:r>
          </w:p>
        </w:tc>
        <w:tc>
          <w:tcPr>
            <w:tcW w:w="2017" w:type="dxa"/>
            <w:shd w:val="clear" w:color="auto" w:fill="FFF2CC" w:themeFill="accent4" w:themeFillTint="33"/>
          </w:tcPr>
          <w:p w:rsidR="00F24B46" w:rsidRPr="000C1F4B" w:rsidRDefault="00F24B46" w:rsidP="00E91824">
            <w:pPr>
              <w:widowControl w:val="0"/>
              <w:suppressAutoHyphens/>
              <w:autoSpaceDE w:val="0"/>
              <w:autoSpaceDN w:val="0"/>
              <w:adjustRightInd w:val="0"/>
              <w:spacing w:after="57" w:line="288" w:lineRule="auto"/>
              <w:jc w:val="center"/>
              <w:textAlignment w:val="center"/>
              <w:rPr>
                <w:rFonts w:ascii="Arial" w:hAnsi="Arial" w:cs="Arial"/>
                <w:b/>
                <w:bCs/>
                <w:sz w:val="20"/>
                <w:szCs w:val="20"/>
                <w:lang w:val="en-GB"/>
              </w:rPr>
            </w:pPr>
            <w:r w:rsidRPr="000C1F4B">
              <w:rPr>
                <w:rFonts w:ascii="Arial" w:hAnsi="Arial" w:cs="Arial"/>
                <w:b/>
                <w:bCs/>
                <w:sz w:val="20"/>
                <w:szCs w:val="20"/>
                <w:lang w:val="en-GB"/>
              </w:rPr>
              <w:t>None</w:t>
            </w:r>
          </w:p>
        </w:tc>
        <w:tc>
          <w:tcPr>
            <w:tcW w:w="1988" w:type="dxa"/>
            <w:shd w:val="clear" w:color="auto" w:fill="FFF2CC" w:themeFill="accent4" w:themeFillTint="33"/>
          </w:tcPr>
          <w:p w:rsidR="00F24B46" w:rsidRPr="000C1F4B" w:rsidRDefault="00F24B46" w:rsidP="00E91824">
            <w:pPr>
              <w:widowControl w:val="0"/>
              <w:suppressAutoHyphens/>
              <w:autoSpaceDE w:val="0"/>
              <w:autoSpaceDN w:val="0"/>
              <w:adjustRightInd w:val="0"/>
              <w:spacing w:after="57" w:line="288" w:lineRule="auto"/>
              <w:jc w:val="center"/>
              <w:textAlignment w:val="center"/>
              <w:rPr>
                <w:rFonts w:ascii="Arial" w:hAnsi="Arial" w:cs="Arial"/>
                <w:b/>
                <w:bCs/>
                <w:sz w:val="20"/>
                <w:szCs w:val="20"/>
                <w:lang w:val="en-GB"/>
              </w:rPr>
            </w:pPr>
            <w:r w:rsidRPr="000C1F4B">
              <w:rPr>
                <w:rFonts w:ascii="Arial" w:hAnsi="Arial" w:cs="Arial"/>
                <w:b/>
                <w:bCs/>
                <w:sz w:val="20"/>
                <w:szCs w:val="20"/>
                <w:lang w:val="en-GB"/>
              </w:rPr>
              <w:t>No</w:t>
            </w:r>
          </w:p>
        </w:tc>
      </w:tr>
      <w:tr w:rsidR="00F24B46" w:rsidRPr="000C1F4B" w:rsidTr="00E91824">
        <w:tc>
          <w:tcPr>
            <w:tcW w:w="1999" w:type="dxa"/>
            <w:shd w:val="clear" w:color="auto" w:fill="FFF2CC" w:themeFill="accent4" w:themeFillTint="33"/>
          </w:tcPr>
          <w:p w:rsidR="00F24B46" w:rsidRPr="000C1F4B" w:rsidRDefault="00F24B46" w:rsidP="00E91824">
            <w:pPr>
              <w:widowControl w:val="0"/>
              <w:suppressAutoHyphens/>
              <w:autoSpaceDE w:val="0"/>
              <w:autoSpaceDN w:val="0"/>
              <w:adjustRightInd w:val="0"/>
              <w:spacing w:after="57" w:line="288" w:lineRule="auto"/>
              <w:jc w:val="center"/>
              <w:textAlignment w:val="center"/>
              <w:rPr>
                <w:rFonts w:ascii="Arial" w:hAnsi="Arial" w:cs="Arial"/>
                <w:b/>
                <w:bCs/>
                <w:sz w:val="20"/>
                <w:szCs w:val="20"/>
                <w:lang w:val="en-GB"/>
              </w:rPr>
            </w:pPr>
          </w:p>
        </w:tc>
        <w:tc>
          <w:tcPr>
            <w:tcW w:w="2033" w:type="dxa"/>
            <w:shd w:val="clear" w:color="auto" w:fill="FFF2CC" w:themeFill="accent4" w:themeFillTint="33"/>
          </w:tcPr>
          <w:p w:rsidR="00F24B46" w:rsidRPr="000C1F4B" w:rsidRDefault="00F24B46" w:rsidP="00E91824">
            <w:pPr>
              <w:widowControl w:val="0"/>
              <w:suppressAutoHyphens/>
              <w:autoSpaceDE w:val="0"/>
              <w:autoSpaceDN w:val="0"/>
              <w:adjustRightInd w:val="0"/>
              <w:spacing w:after="57" w:line="288" w:lineRule="auto"/>
              <w:jc w:val="center"/>
              <w:textAlignment w:val="center"/>
              <w:rPr>
                <w:rFonts w:ascii="Arial" w:hAnsi="Arial" w:cs="Arial"/>
                <w:b/>
                <w:bCs/>
                <w:sz w:val="20"/>
                <w:szCs w:val="20"/>
                <w:lang w:val="en-GB"/>
              </w:rPr>
            </w:pPr>
          </w:p>
        </w:tc>
        <w:tc>
          <w:tcPr>
            <w:tcW w:w="2023" w:type="dxa"/>
            <w:shd w:val="clear" w:color="auto" w:fill="FFF2CC" w:themeFill="accent4" w:themeFillTint="33"/>
          </w:tcPr>
          <w:p w:rsidR="00F24B46" w:rsidRPr="000C1F4B" w:rsidRDefault="00F24B46" w:rsidP="00E91824">
            <w:pPr>
              <w:widowControl w:val="0"/>
              <w:suppressAutoHyphens/>
              <w:autoSpaceDE w:val="0"/>
              <w:autoSpaceDN w:val="0"/>
              <w:adjustRightInd w:val="0"/>
              <w:spacing w:after="57" w:line="288" w:lineRule="auto"/>
              <w:jc w:val="center"/>
              <w:textAlignment w:val="center"/>
              <w:rPr>
                <w:rFonts w:ascii="Arial" w:hAnsi="Arial" w:cs="Arial"/>
                <w:b/>
                <w:bCs/>
                <w:sz w:val="20"/>
                <w:szCs w:val="20"/>
                <w:lang w:val="en-GB"/>
              </w:rPr>
            </w:pPr>
          </w:p>
        </w:tc>
        <w:tc>
          <w:tcPr>
            <w:tcW w:w="2017" w:type="dxa"/>
            <w:shd w:val="clear" w:color="auto" w:fill="FFF2CC" w:themeFill="accent4" w:themeFillTint="33"/>
          </w:tcPr>
          <w:p w:rsidR="00F24B46" w:rsidRPr="000C1F4B" w:rsidRDefault="00F24B46" w:rsidP="00E91824">
            <w:pPr>
              <w:widowControl w:val="0"/>
              <w:suppressAutoHyphens/>
              <w:autoSpaceDE w:val="0"/>
              <w:autoSpaceDN w:val="0"/>
              <w:adjustRightInd w:val="0"/>
              <w:spacing w:after="57" w:line="288" w:lineRule="auto"/>
              <w:jc w:val="center"/>
              <w:textAlignment w:val="center"/>
              <w:rPr>
                <w:rFonts w:ascii="Arial" w:hAnsi="Arial" w:cs="Arial"/>
                <w:b/>
                <w:bCs/>
                <w:sz w:val="20"/>
                <w:szCs w:val="20"/>
                <w:lang w:val="en-GB"/>
              </w:rPr>
            </w:pPr>
          </w:p>
        </w:tc>
        <w:tc>
          <w:tcPr>
            <w:tcW w:w="1988" w:type="dxa"/>
            <w:shd w:val="clear" w:color="auto" w:fill="FFF2CC" w:themeFill="accent4" w:themeFillTint="33"/>
          </w:tcPr>
          <w:p w:rsidR="00F24B46" w:rsidRPr="000C1F4B" w:rsidRDefault="00F24B46" w:rsidP="00E91824">
            <w:pPr>
              <w:widowControl w:val="0"/>
              <w:suppressAutoHyphens/>
              <w:autoSpaceDE w:val="0"/>
              <w:autoSpaceDN w:val="0"/>
              <w:adjustRightInd w:val="0"/>
              <w:spacing w:after="57" w:line="288" w:lineRule="auto"/>
              <w:jc w:val="center"/>
              <w:textAlignment w:val="center"/>
              <w:rPr>
                <w:rFonts w:ascii="Arial" w:hAnsi="Arial" w:cs="Arial"/>
                <w:b/>
                <w:bCs/>
                <w:sz w:val="20"/>
                <w:szCs w:val="20"/>
                <w:lang w:val="en-GB"/>
              </w:rPr>
            </w:pPr>
          </w:p>
        </w:tc>
      </w:tr>
    </w:tbl>
    <w:p w:rsidR="00F24B46" w:rsidRPr="000C1F4B" w:rsidRDefault="00F24B46" w:rsidP="00F24B46">
      <w:pPr>
        <w:widowControl w:val="0"/>
        <w:suppressAutoHyphens/>
        <w:autoSpaceDE w:val="0"/>
        <w:autoSpaceDN w:val="0"/>
        <w:adjustRightInd w:val="0"/>
        <w:spacing w:after="0" w:line="240" w:lineRule="auto"/>
        <w:ind w:left="170" w:hanging="170"/>
        <w:textAlignment w:val="center"/>
        <w:rPr>
          <w:rFonts w:ascii="Arial" w:eastAsiaTheme="minorEastAsia" w:hAnsi="Arial" w:cs="Arial"/>
          <w:sz w:val="20"/>
          <w:szCs w:val="20"/>
          <w:vertAlign w:val="superscript"/>
          <w:lang w:val="en-GB"/>
        </w:rPr>
      </w:pPr>
    </w:p>
    <w:p w:rsidR="00F24B46" w:rsidRPr="000C1F4B" w:rsidRDefault="00F24B46" w:rsidP="00F24B46">
      <w:pPr>
        <w:widowControl w:val="0"/>
        <w:suppressAutoHyphens/>
        <w:autoSpaceDE w:val="0"/>
        <w:autoSpaceDN w:val="0"/>
        <w:adjustRightInd w:val="0"/>
        <w:spacing w:after="0" w:line="240" w:lineRule="auto"/>
        <w:ind w:left="170" w:hanging="170"/>
        <w:textAlignment w:val="center"/>
        <w:rPr>
          <w:rFonts w:ascii="Arial" w:eastAsiaTheme="minorEastAsia" w:hAnsi="Arial" w:cs="Arial"/>
          <w:sz w:val="20"/>
          <w:szCs w:val="20"/>
          <w:lang w:val="en-GB"/>
        </w:rPr>
      </w:pPr>
      <w:r w:rsidRPr="000C1F4B">
        <w:rPr>
          <w:rFonts w:ascii="Arial" w:eastAsiaTheme="minorEastAsia" w:hAnsi="Arial" w:cs="Arial"/>
          <w:sz w:val="20"/>
          <w:szCs w:val="20"/>
          <w:vertAlign w:val="superscript"/>
          <w:lang w:val="en-GB"/>
        </w:rPr>
        <w:t>1</w:t>
      </w:r>
      <w:r w:rsidRPr="000C1F4B">
        <w:rPr>
          <w:rFonts w:ascii="Arial" w:eastAsiaTheme="minorEastAsia" w:hAnsi="Arial" w:cs="Arial"/>
          <w:sz w:val="20"/>
          <w:szCs w:val="20"/>
          <w:lang w:val="en-GB"/>
        </w:rPr>
        <w:t xml:space="preserve"> </w:t>
      </w:r>
      <w:r w:rsidRPr="000C1F4B">
        <w:rPr>
          <w:rFonts w:ascii="Arial" w:eastAsiaTheme="minorEastAsia" w:hAnsi="Arial" w:cs="Arial"/>
          <w:sz w:val="20"/>
          <w:szCs w:val="20"/>
          <w:lang w:val="en-GB"/>
        </w:rPr>
        <w:tab/>
        <w:t>Short paraphrasing and/or cross reference to NPWS is acceptable – it is not necessary to reproduce the full text on the QI/SCI.</w:t>
      </w:r>
    </w:p>
    <w:p w:rsidR="00F24B46" w:rsidRPr="000C1F4B" w:rsidRDefault="00F24B46" w:rsidP="00F24B46">
      <w:pPr>
        <w:widowControl w:val="0"/>
        <w:suppressAutoHyphens/>
        <w:autoSpaceDE w:val="0"/>
        <w:autoSpaceDN w:val="0"/>
        <w:adjustRightInd w:val="0"/>
        <w:spacing w:after="0" w:line="240" w:lineRule="auto"/>
        <w:ind w:left="170" w:hanging="170"/>
        <w:textAlignment w:val="center"/>
        <w:rPr>
          <w:rFonts w:ascii="Arial" w:eastAsiaTheme="minorEastAsia" w:hAnsi="Arial" w:cs="Arial"/>
          <w:sz w:val="20"/>
          <w:szCs w:val="20"/>
          <w:lang w:val="en-GB"/>
        </w:rPr>
      </w:pPr>
      <w:r w:rsidRPr="000C1F4B">
        <w:rPr>
          <w:rFonts w:ascii="Arial" w:eastAsiaTheme="minorEastAsia" w:hAnsi="Arial" w:cs="Arial"/>
          <w:sz w:val="20"/>
          <w:szCs w:val="20"/>
          <w:vertAlign w:val="superscript"/>
          <w:lang w:val="en-GB"/>
        </w:rPr>
        <w:t>2</w:t>
      </w:r>
      <w:r w:rsidRPr="000C1F4B">
        <w:rPr>
          <w:rFonts w:ascii="Arial" w:eastAsiaTheme="minorEastAsia" w:hAnsi="Arial" w:cs="Arial"/>
          <w:sz w:val="20"/>
          <w:szCs w:val="20"/>
          <w:lang w:val="en-GB"/>
        </w:rPr>
        <w:tab/>
        <w:t>If the site or part thereof is within the European site or adjacent to the European site, state here.</w:t>
      </w:r>
    </w:p>
    <w:p w:rsidR="00F24B46" w:rsidRPr="000C1F4B" w:rsidRDefault="00F24B46" w:rsidP="00F24B46">
      <w:pPr>
        <w:autoSpaceDE w:val="0"/>
        <w:autoSpaceDN w:val="0"/>
        <w:adjustRightInd w:val="0"/>
        <w:rPr>
          <w:rFonts w:ascii="Arial" w:hAnsi="Arial" w:cs="Arial"/>
          <w:b/>
          <w:sz w:val="16"/>
          <w:szCs w:val="16"/>
        </w:rPr>
      </w:pPr>
    </w:p>
    <w:p w:rsidR="00F24B46" w:rsidRPr="000C1F4B" w:rsidRDefault="00F24B46" w:rsidP="00F24B46">
      <w:pPr>
        <w:autoSpaceDE w:val="0"/>
        <w:autoSpaceDN w:val="0"/>
        <w:adjustRightInd w:val="0"/>
        <w:ind w:left="840" w:right="724" w:hanging="840"/>
        <w:rPr>
          <w:rFonts w:ascii="Arial" w:hAnsi="Arial" w:cs="Arial"/>
          <w:b/>
          <w:sz w:val="20"/>
          <w:szCs w:val="20"/>
        </w:rPr>
      </w:pPr>
    </w:p>
    <w:p w:rsidR="00F24B46" w:rsidRPr="000C1F4B" w:rsidRDefault="00F24B46" w:rsidP="00F24B46">
      <w:pPr>
        <w:autoSpaceDE w:val="0"/>
        <w:autoSpaceDN w:val="0"/>
        <w:adjustRightInd w:val="0"/>
        <w:ind w:left="840" w:right="724" w:hanging="840"/>
        <w:rPr>
          <w:rFonts w:ascii="Arial" w:hAnsi="Arial" w:cs="Arial"/>
          <w:b/>
          <w:sz w:val="20"/>
          <w:szCs w:val="20"/>
        </w:rPr>
      </w:pPr>
      <w:r w:rsidRPr="000C1F4B">
        <w:rPr>
          <w:rFonts w:ascii="Arial" w:hAnsi="Arial" w:cs="Arial"/>
          <w:b/>
          <w:sz w:val="20"/>
          <w:szCs w:val="20"/>
        </w:rPr>
        <w:t>Table 2:</w:t>
      </w:r>
      <w:r w:rsidRPr="000C1F4B">
        <w:rPr>
          <w:rFonts w:ascii="Arial" w:hAnsi="Arial" w:cs="Arial"/>
          <w:b/>
          <w:sz w:val="20"/>
          <w:szCs w:val="20"/>
        </w:rPr>
        <w:tab/>
        <w:t>Identification of Natura 2000 sites (SACs and SPAs) which may be impacted by the proposed development</w:t>
      </w:r>
    </w:p>
    <w:p w:rsidR="00F24B46" w:rsidRPr="000C1F4B" w:rsidRDefault="00F24B46" w:rsidP="00F24B46">
      <w:pPr>
        <w:ind w:right="723"/>
        <w:jc w:val="both"/>
        <w:rPr>
          <w:rFonts w:ascii="Arial" w:hAnsi="Arial" w:cs="Arial"/>
          <w:sz w:val="18"/>
          <w:szCs w:val="18"/>
        </w:rPr>
      </w:pPr>
    </w:p>
    <w:p w:rsidR="00F24B46" w:rsidRPr="000C1F4B" w:rsidRDefault="00F24B46" w:rsidP="00F24B46">
      <w:pPr>
        <w:ind w:right="723"/>
        <w:jc w:val="both"/>
        <w:rPr>
          <w:rFonts w:ascii="Arial" w:hAnsi="Arial" w:cs="Arial"/>
          <w:sz w:val="18"/>
          <w:szCs w:val="18"/>
        </w:rPr>
      </w:pPr>
      <w:r w:rsidRPr="000C1F4B">
        <w:rPr>
          <w:rFonts w:ascii="Arial" w:hAnsi="Arial" w:cs="Arial"/>
          <w:sz w:val="18"/>
          <w:szCs w:val="18"/>
        </w:rPr>
        <w:t>Please answer the following five questions in order to determine whether there are any Natura 2000 sites which could potentially be impacted by the proposed development.  If the answer to all of these questions is no, significant impacts can be ruled out for habitats and bird species.  No further assessment is required.  Please refer to tables 3 and 4 where the answer to any of these questions is yes.</w:t>
      </w:r>
    </w:p>
    <w:p w:rsidR="00F24B46" w:rsidRPr="000C1F4B" w:rsidRDefault="00F24B46" w:rsidP="00F24B46">
      <w:pPr>
        <w:ind w:right="723"/>
        <w:jc w:val="both"/>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hemeFill="accent4" w:themeFillTint="33"/>
        <w:tblLook w:val="01E0" w:firstRow="1" w:lastRow="1" w:firstColumn="1" w:lastColumn="1" w:noHBand="0" w:noVBand="0"/>
      </w:tblPr>
      <w:tblGrid>
        <w:gridCol w:w="403"/>
        <w:gridCol w:w="7588"/>
        <w:gridCol w:w="917"/>
      </w:tblGrid>
      <w:tr w:rsidR="00F24B46" w:rsidRPr="000C1F4B" w:rsidTr="00E91824">
        <w:trPr>
          <w:tblHeader/>
        </w:trPr>
        <w:tc>
          <w:tcPr>
            <w:tcW w:w="0" w:type="auto"/>
            <w:shd w:val="clear" w:color="auto" w:fill="FFF2CC" w:themeFill="accent4" w:themeFillTint="33"/>
          </w:tcPr>
          <w:p w:rsidR="00F24B46" w:rsidRPr="000C1F4B" w:rsidRDefault="00F24B46" w:rsidP="00E91824">
            <w:pPr>
              <w:autoSpaceDE w:val="0"/>
              <w:autoSpaceDN w:val="0"/>
              <w:adjustRightInd w:val="0"/>
              <w:rPr>
                <w:rFonts w:ascii="Arial" w:hAnsi="Arial" w:cs="Arial"/>
                <w:b/>
                <w:sz w:val="16"/>
                <w:szCs w:val="16"/>
              </w:rPr>
            </w:pPr>
          </w:p>
        </w:tc>
        <w:tc>
          <w:tcPr>
            <w:tcW w:w="8556" w:type="dxa"/>
            <w:shd w:val="clear" w:color="auto" w:fill="FFF2CC" w:themeFill="accent4" w:themeFillTint="33"/>
          </w:tcPr>
          <w:p w:rsidR="00F24B46" w:rsidRPr="000C1F4B" w:rsidRDefault="00F24B46" w:rsidP="00E91824">
            <w:pPr>
              <w:autoSpaceDE w:val="0"/>
              <w:autoSpaceDN w:val="0"/>
              <w:adjustRightInd w:val="0"/>
              <w:rPr>
                <w:rFonts w:ascii="Arial" w:hAnsi="Arial" w:cs="Arial"/>
                <w:b/>
                <w:i/>
              </w:rPr>
            </w:pPr>
            <w:r w:rsidRPr="000C1F4B">
              <w:rPr>
                <w:rFonts w:ascii="Arial" w:hAnsi="Arial" w:cs="Arial"/>
                <w:b/>
                <w:i/>
              </w:rPr>
              <w:t>Using the Source – Pathway- Receptor model, please consider the following</w:t>
            </w:r>
          </w:p>
        </w:tc>
        <w:tc>
          <w:tcPr>
            <w:tcW w:w="993" w:type="dxa"/>
            <w:shd w:val="clear" w:color="auto" w:fill="FFF2CC" w:themeFill="accent4" w:themeFillTint="33"/>
          </w:tcPr>
          <w:p w:rsidR="00F24B46" w:rsidRPr="000C1F4B" w:rsidRDefault="00F24B46" w:rsidP="00E91824">
            <w:pPr>
              <w:jc w:val="both"/>
              <w:rPr>
                <w:rFonts w:ascii="Arial" w:hAnsi="Arial" w:cs="Arial"/>
                <w:b/>
                <w:sz w:val="16"/>
                <w:szCs w:val="16"/>
              </w:rPr>
            </w:pPr>
            <w:r w:rsidRPr="000C1F4B">
              <w:rPr>
                <w:rFonts w:ascii="Arial" w:hAnsi="Arial" w:cs="Arial"/>
                <w:b/>
                <w:sz w:val="16"/>
                <w:szCs w:val="16"/>
              </w:rPr>
              <w:t xml:space="preserve">Y/N </w:t>
            </w:r>
          </w:p>
          <w:p w:rsidR="00F24B46" w:rsidRPr="000C1F4B" w:rsidRDefault="00F24B46" w:rsidP="00E91824">
            <w:pPr>
              <w:jc w:val="both"/>
              <w:rPr>
                <w:rFonts w:ascii="Arial" w:hAnsi="Arial" w:cs="Arial"/>
                <w:b/>
                <w:sz w:val="16"/>
                <w:szCs w:val="16"/>
              </w:rPr>
            </w:pPr>
          </w:p>
          <w:p w:rsidR="00F24B46" w:rsidRPr="000C1F4B" w:rsidRDefault="00F24B46" w:rsidP="00E91824">
            <w:pPr>
              <w:jc w:val="both"/>
              <w:rPr>
                <w:rFonts w:ascii="Arial" w:hAnsi="Arial" w:cs="Arial"/>
                <w:sz w:val="16"/>
                <w:szCs w:val="16"/>
              </w:rPr>
            </w:pPr>
          </w:p>
        </w:tc>
      </w:tr>
      <w:tr w:rsidR="00F24B46" w:rsidRPr="000C1F4B" w:rsidTr="00E91824">
        <w:trPr>
          <w:trHeight w:val="575"/>
        </w:trPr>
        <w:tc>
          <w:tcPr>
            <w:tcW w:w="0" w:type="auto"/>
            <w:shd w:val="clear" w:color="auto" w:fill="FFF2CC" w:themeFill="accent4" w:themeFillTint="33"/>
          </w:tcPr>
          <w:p w:rsidR="00F24B46" w:rsidRPr="000C1F4B" w:rsidRDefault="00F24B46" w:rsidP="00E91824">
            <w:pPr>
              <w:autoSpaceDE w:val="0"/>
              <w:autoSpaceDN w:val="0"/>
              <w:adjustRightInd w:val="0"/>
              <w:rPr>
                <w:rFonts w:ascii="Arial" w:hAnsi="Arial" w:cs="Arial"/>
                <w:b/>
              </w:rPr>
            </w:pPr>
            <w:r w:rsidRPr="000C1F4B">
              <w:rPr>
                <w:rFonts w:ascii="Arial" w:hAnsi="Arial" w:cs="Arial"/>
                <w:b/>
              </w:rPr>
              <w:t>1</w:t>
            </w:r>
          </w:p>
        </w:tc>
        <w:tc>
          <w:tcPr>
            <w:tcW w:w="8556" w:type="dxa"/>
            <w:shd w:val="clear" w:color="auto" w:fill="FFF2CC" w:themeFill="accent4" w:themeFillTint="33"/>
          </w:tcPr>
          <w:p w:rsidR="00F24B46" w:rsidRPr="000C1F4B" w:rsidRDefault="00F24B46" w:rsidP="00E91824">
            <w:pPr>
              <w:autoSpaceDE w:val="0"/>
              <w:autoSpaceDN w:val="0"/>
              <w:adjustRightInd w:val="0"/>
              <w:ind w:right="-104"/>
              <w:rPr>
                <w:rFonts w:ascii="Arial" w:hAnsi="Arial" w:cs="Arial"/>
                <w:b/>
              </w:rPr>
            </w:pPr>
            <w:smartTag w:uri="urn:schemas-microsoft-com:office:smarttags" w:element="stockticker">
              <w:r w:rsidRPr="000C1F4B">
                <w:rPr>
                  <w:rFonts w:ascii="Arial" w:hAnsi="Arial" w:cs="Arial"/>
                  <w:b/>
                </w:rPr>
                <w:t>ONE</w:t>
              </w:r>
            </w:smartTag>
            <w:r w:rsidRPr="000C1F4B">
              <w:rPr>
                <w:rFonts w:ascii="Arial" w:hAnsi="Arial" w:cs="Arial"/>
                <w:b/>
              </w:rPr>
              <w:t>- OFF HOUSE /SMALL EXTENSION/ ALTERATION TO EXISTING BUILDING</w:t>
            </w:r>
          </w:p>
        </w:tc>
        <w:tc>
          <w:tcPr>
            <w:tcW w:w="993" w:type="dxa"/>
            <w:shd w:val="clear" w:color="auto" w:fill="FFF2CC" w:themeFill="accent4" w:themeFillTint="33"/>
          </w:tcPr>
          <w:p w:rsidR="00F24B46" w:rsidRPr="000C1F4B" w:rsidRDefault="00F24B46" w:rsidP="00E91824">
            <w:pPr>
              <w:jc w:val="both"/>
              <w:rPr>
                <w:rFonts w:ascii="Arial" w:hAnsi="Arial" w:cs="Arial"/>
                <w:sz w:val="16"/>
                <w:szCs w:val="16"/>
              </w:rPr>
            </w:pPr>
            <w:r w:rsidRPr="000C1F4B">
              <w:rPr>
                <w:rFonts w:ascii="Arial" w:hAnsi="Arial" w:cs="Arial"/>
                <w:sz w:val="16"/>
                <w:szCs w:val="16"/>
              </w:rPr>
              <w:t>Y</w:t>
            </w:r>
          </w:p>
        </w:tc>
      </w:tr>
      <w:tr w:rsidR="00F24B46" w:rsidRPr="000C1F4B" w:rsidTr="00E91824">
        <w:trPr>
          <w:trHeight w:val="1246"/>
        </w:trPr>
        <w:tc>
          <w:tcPr>
            <w:tcW w:w="0" w:type="auto"/>
            <w:shd w:val="clear" w:color="auto" w:fill="FFF2CC" w:themeFill="accent4" w:themeFillTint="33"/>
          </w:tcPr>
          <w:p w:rsidR="00F24B46" w:rsidRPr="000C1F4B" w:rsidRDefault="00F24B46" w:rsidP="00E91824">
            <w:pPr>
              <w:autoSpaceDE w:val="0"/>
              <w:autoSpaceDN w:val="0"/>
              <w:adjustRightInd w:val="0"/>
              <w:rPr>
                <w:rFonts w:ascii="Arial" w:hAnsi="Arial" w:cs="Arial"/>
                <w:b/>
                <w:sz w:val="16"/>
                <w:szCs w:val="16"/>
              </w:rPr>
            </w:pPr>
            <w:r w:rsidRPr="000C1F4B">
              <w:rPr>
                <w:rFonts w:ascii="Arial" w:hAnsi="Arial" w:cs="Arial"/>
                <w:b/>
                <w:sz w:val="16"/>
                <w:szCs w:val="16"/>
              </w:rPr>
              <w:t>1a</w:t>
            </w:r>
          </w:p>
        </w:tc>
        <w:tc>
          <w:tcPr>
            <w:tcW w:w="8556" w:type="dxa"/>
            <w:shd w:val="clear" w:color="auto" w:fill="FFF2CC" w:themeFill="accent4" w:themeFillTint="33"/>
          </w:tcPr>
          <w:p w:rsidR="00F24B46" w:rsidRPr="000C1F4B" w:rsidRDefault="00F24B46" w:rsidP="00E91824">
            <w:pPr>
              <w:autoSpaceDE w:val="0"/>
              <w:autoSpaceDN w:val="0"/>
              <w:adjustRightInd w:val="0"/>
              <w:rPr>
                <w:rFonts w:ascii="Arial" w:hAnsi="Arial" w:cs="Arial"/>
                <w:sz w:val="16"/>
                <w:szCs w:val="16"/>
              </w:rPr>
            </w:pPr>
            <w:r w:rsidRPr="000C1F4B">
              <w:rPr>
                <w:rFonts w:ascii="Arial" w:hAnsi="Arial" w:cs="Arial"/>
                <w:sz w:val="16"/>
                <w:szCs w:val="16"/>
              </w:rPr>
              <w:t>Is the development a one- off house/small extension/alternation to existing building within an SAC/</w:t>
            </w:r>
            <w:smartTag w:uri="urn:schemas-microsoft-com:office:smarttags" w:element="stockticker">
              <w:r w:rsidRPr="000C1F4B">
                <w:rPr>
                  <w:rFonts w:ascii="Arial" w:hAnsi="Arial" w:cs="Arial"/>
                  <w:sz w:val="16"/>
                  <w:szCs w:val="16"/>
                </w:rPr>
                <w:t>SPA</w:t>
              </w:r>
            </w:smartTag>
            <w:r w:rsidRPr="000C1F4B">
              <w:rPr>
                <w:rFonts w:ascii="Arial" w:hAnsi="Arial" w:cs="Arial"/>
                <w:sz w:val="16"/>
                <w:szCs w:val="16"/>
              </w:rPr>
              <w:t xml:space="preserve"> or within 100m of an SAC/</w:t>
            </w:r>
            <w:smartTag w:uri="urn:schemas-microsoft-com:office:smarttags" w:element="stockticker">
              <w:r w:rsidRPr="000C1F4B">
                <w:rPr>
                  <w:rFonts w:ascii="Arial" w:hAnsi="Arial" w:cs="Arial"/>
                  <w:sz w:val="16"/>
                  <w:szCs w:val="16"/>
                </w:rPr>
                <w:t>SPA</w:t>
              </w:r>
            </w:smartTag>
            <w:r w:rsidRPr="000C1F4B">
              <w:rPr>
                <w:rFonts w:ascii="Arial" w:hAnsi="Arial" w:cs="Arial"/>
                <w:sz w:val="16"/>
                <w:szCs w:val="16"/>
              </w:rPr>
              <w:t xml:space="preserve"> and likely to discharge pollutants or nutrients of a significant nature and amount to surface water within catchments of and SAC/ </w:t>
            </w:r>
            <w:smartTag w:uri="urn:schemas-microsoft-com:office:smarttags" w:element="stockticker">
              <w:r w:rsidRPr="000C1F4B">
                <w:rPr>
                  <w:rFonts w:ascii="Arial" w:hAnsi="Arial" w:cs="Arial"/>
                  <w:sz w:val="16"/>
                  <w:szCs w:val="16"/>
                </w:rPr>
                <w:t>SPA</w:t>
              </w:r>
            </w:smartTag>
            <w:r w:rsidRPr="000C1F4B">
              <w:rPr>
                <w:rFonts w:ascii="Arial" w:hAnsi="Arial" w:cs="Arial"/>
                <w:sz w:val="16"/>
                <w:szCs w:val="16"/>
              </w:rPr>
              <w:t xml:space="preserve"> as part of its construction or operational phase (including the installation of waste water treatment systems; percolation areas; septic tanks within SAC/</w:t>
            </w:r>
            <w:smartTag w:uri="urn:schemas-microsoft-com:office:smarttags" w:element="stockticker">
              <w:r w:rsidRPr="000C1F4B">
                <w:rPr>
                  <w:rFonts w:ascii="Arial" w:hAnsi="Arial" w:cs="Arial"/>
                  <w:sz w:val="16"/>
                  <w:szCs w:val="16"/>
                </w:rPr>
                <w:t>SPA</w:t>
              </w:r>
            </w:smartTag>
            <w:r w:rsidRPr="000C1F4B">
              <w:rPr>
                <w:rFonts w:ascii="Arial" w:hAnsi="Arial" w:cs="Arial"/>
                <w:sz w:val="16"/>
                <w:szCs w:val="16"/>
              </w:rPr>
              <w:t xml:space="preserve"> or very close proximity)?.</w:t>
            </w:r>
          </w:p>
          <w:p w:rsidR="00F24B46" w:rsidRPr="000C1F4B" w:rsidRDefault="00F24B46" w:rsidP="00E91824">
            <w:pPr>
              <w:autoSpaceDE w:val="0"/>
              <w:autoSpaceDN w:val="0"/>
              <w:adjustRightInd w:val="0"/>
              <w:ind w:right="-104"/>
              <w:rPr>
                <w:rFonts w:ascii="Arial" w:hAnsi="Arial" w:cs="Arial"/>
                <w:sz w:val="16"/>
                <w:szCs w:val="16"/>
              </w:rPr>
            </w:pPr>
          </w:p>
          <w:p w:rsidR="00F24B46" w:rsidRPr="000C1F4B" w:rsidRDefault="00F24B46" w:rsidP="00E91824">
            <w:pPr>
              <w:autoSpaceDE w:val="0"/>
              <w:autoSpaceDN w:val="0"/>
              <w:adjustRightInd w:val="0"/>
              <w:ind w:right="-104"/>
              <w:rPr>
                <w:rFonts w:ascii="Arial" w:hAnsi="Arial" w:cs="Arial"/>
                <w:b/>
                <w:sz w:val="16"/>
                <w:szCs w:val="16"/>
              </w:rPr>
            </w:pPr>
            <w:r w:rsidRPr="000C1F4B">
              <w:rPr>
                <w:rFonts w:ascii="Arial" w:hAnsi="Arial" w:cs="Arial"/>
                <w:b/>
                <w:sz w:val="16"/>
                <w:szCs w:val="16"/>
              </w:rPr>
              <w:t>If the answer to the above question is:</w:t>
            </w:r>
          </w:p>
          <w:p w:rsidR="00F24B46" w:rsidRPr="000C1F4B" w:rsidRDefault="00F24B46" w:rsidP="00E91824">
            <w:pPr>
              <w:autoSpaceDE w:val="0"/>
              <w:autoSpaceDN w:val="0"/>
              <w:adjustRightInd w:val="0"/>
              <w:ind w:right="-104"/>
              <w:rPr>
                <w:rFonts w:ascii="Arial" w:hAnsi="Arial" w:cs="Arial"/>
                <w:b/>
                <w:sz w:val="16"/>
                <w:szCs w:val="16"/>
              </w:rPr>
            </w:pPr>
            <w:r w:rsidRPr="000C1F4B">
              <w:rPr>
                <w:rFonts w:ascii="Arial" w:hAnsi="Arial" w:cs="Arial"/>
                <w:b/>
                <w:sz w:val="16"/>
                <w:szCs w:val="16"/>
              </w:rPr>
              <w:t>- no, then no appropriate assessment required</w:t>
            </w:r>
          </w:p>
          <w:p w:rsidR="00F24B46" w:rsidRPr="000C1F4B" w:rsidRDefault="00F24B46" w:rsidP="00E91824">
            <w:pPr>
              <w:autoSpaceDE w:val="0"/>
              <w:autoSpaceDN w:val="0"/>
              <w:adjustRightInd w:val="0"/>
              <w:ind w:right="-104"/>
              <w:rPr>
                <w:rFonts w:ascii="Arial" w:hAnsi="Arial" w:cs="Arial"/>
                <w:b/>
                <w:sz w:val="16"/>
                <w:szCs w:val="16"/>
              </w:rPr>
            </w:pPr>
            <w:r w:rsidRPr="000C1F4B">
              <w:rPr>
                <w:rFonts w:ascii="Arial" w:hAnsi="Arial" w:cs="Arial"/>
                <w:b/>
                <w:sz w:val="16"/>
                <w:szCs w:val="16"/>
              </w:rPr>
              <w:t>- yes, then an appropriate assessment is required</w:t>
            </w:r>
          </w:p>
          <w:p w:rsidR="00F24B46" w:rsidRPr="000C1F4B" w:rsidRDefault="00F24B46" w:rsidP="00E91824">
            <w:pPr>
              <w:autoSpaceDE w:val="0"/>
              <w:autoSpaceDN w:val="0"/>
              <w:adjustRightInd w:val="0"/>
              <w:ind w:right="-104"/>
              <w:rPr>
                <w:rFonts w:ascii="Arial" w:hAnsi="Arial" w:cs="Arial"/>
                <w:b/>
                <w:sz w:val="16"/>
                <w:szCs w:val="16"/>
              </w:rPr>
            </w:pPr>
            <w:r w:rsidRPr="000C1F4B">
              <w:rPr>
                <w:rFonts w:ascii="Arial" w:hAnsi="Arial" w:cs="Arial"/>
                <w:b/>
                <w:sz w:val="16"/>
                <w:szCs w:val="16"/>
              </w:rPr>
              <w:t>- not sure, then an appropriate assessment is required in accordance with the precautionary principle</w:t>
            </w:r>
          </w:p>
          <w:p w:rsidR="00F24B46" w:rsidRPr="000C1F4B" w:rsidRDefault="00F24B46" w:rsidP="00E91824">
            <w:pPr>
              <w:autoSpaceDE w:val="0"/>
              <w:autoSpaceDN w:val="0"/>
              <w:adjustRightInd w:val="0"/>
              <w:ind w:right="-104"/>
              <w:rPr>
                <w:rFonts w:ascii="Arial" w:hAnsi="Arial" w:cs="Arial"/>
                <w:b/>
                <w:sz w:val="16"/>
                <w:szCs w:val="16"/>
              </w:rPr>
            </w:pPr>
          </w:p>
        </w:tc>
        <w:tc>
          <w:tcPr>
            <w:tcW w:w="993" w:type="dxa"/>
            <w:shd w:val="clear" w:color="auto" w:fill="FFF2CC" w:themeFill="accent4" w:themeFillTint="33"/>
          </w:tcPr>
          <w:p w:rsidR="00F24B46" w:rsidRPr="000C1F4B" w:rsidRDefault="00F24B46" w:rsidP="00E91824">
            <w:pPr>
              <w:jc w:val="both"/>
              <w:rPr>
                <w:rFonts w:ascii="Arial" w:hAnsi="Arial" w:cs="Arial"/>
                <w:sz w:val="16"/>
                <w:szCs w:val="16"/>
              </w:rPr>
            </w:pPr>
          </w:p>
          <w:p w:rsidR="00F24B46" w:rsidRPr="000C1F4B" w:rsidRDefault="00F24B46" w:rsidP="00E91824">
            <w:pPr>
              <w:jc w:val="both"/>
              <w:rPr>
                <w:rFonts w:ascii="Arial" w:hAnsi="Arial" w:cs="Arial"/>
                <w:sz w:val="16"/>
                <w:szCs w:val="16"/>
              </w:rPr>
            </w:pPr>
            <w:r w:rsidRPr="000C1F4B">
              <w:rPr>
                <w:rFonts w:ascii="Arial" w:hAnsi="Arial" w:cs="Arial"/>
                <w:sz w:val="16"/>
                <w:szCs w:val="16"/>
              </w:rPr>
              <w:t>N</w:t>
            </w:r>
          </w:p>
        </w:tc>
      </w:tr>
      <w:tr w:rsidR="00F24B46" w:rsidRPr="000C1F4B" w:rsidTr="00E91824">
        <w:trPr>
          <w:trHeight w:val="707"/>
        </w:trPr>
        <w:tc>
          <w:tcPr>
            <w:tcW w:w="0" w:type="auto"/>
            <w:shd w:val="clear" w:color="auto" w:fill="FFF2CC" w:themeFill="accent4" w:themeFillTint="33"/>
          </w:tcPr>
          <w:p w:rsidR="00F24B46" w:rsidRPr="000C1F4B" w:rsidRDefault="00F24B46" w:rsidP="00E91824">
            <w:pPr>
              <w:autoSpaceDE w:val="0"/>
              <w:autoSpaceDN w:val="0"/>
              <w:adjustRightInd w:val="0"/>
              <w:rPr>
                <w:rFonts w:ascii="Arial" w:hAnsi="Arial" w:cs="Arial"/>
                <w:b/>
              </w:rPr>
            </w:pPr>
            <w:r w:rsidRPr="000C1F4B">
              <w:rPr>
                <w:rFonts w:ascii="Arial" w:hAnsi="Arial" w:cs="Arial"/>
                <w:b/>
              </w:rPr>
              <w:t>2</w:t>
            </w:r>
          </w:p>
        </w:tc>
        <w:tc>
          <w:tcPr>
            <w:tcW w:w="8556" w:type="dxa"/>
            <w:shd w:val="clear" w:color="auto" w:fill="FFF2CC" w:themeFill="accent4" w:themeFillTint="33"/>
          </w:tcPr>
          <w:p w:rsidR="00F24B46" w:rsidRPr="000C1F4B" w:rsidRDefault="00F24B46" w:rsidP="00E91824">
            <w:pPr>
              <w:autoSpaceDE w:val="0"/>
              <w:autoSpaceDN w:val="0"/>
              <w:adjustRightInd w:val="0"/>
              <w:ind w:right="-104"/>
              <w:rPr>
                <w:rFonts w:ascii="Arial" w:hAnsi="Arial" w:cs="Arial"/>
                <w:b/>
              </w:rPr>
            </w:pPr>
            <w:r w:rsidRPr="000C1F4B">
              <w:rPr>
                <w:rFonts w:ascii="Arial" w:hAnsi="Arial" w:cs="Arial"/>
                <w:b/>
              </w:rPr>
              <w:t>DEVELOPMENTS OTHER THAN THOSE DESCRIBED IN 1 ABOVE</w:t>
            </w:r>
          </w:p>
          <w:p w:rsidR="00F24B46" w:rsidRPr="000C1F4B" w:rsidRDefault="00F24B46" w:rsidP="00E91824">
            <w:pPr>
              <w:autoSpaceDE w:val="0"/>
              <w:autoSpaceDN w:val="0"/>
              <w:adjustRightInd w:val="0"/>
              <w:ind w:right="-104"/>
              <w:rPr>
                <w:rFonts w:ascii="Arial" w:hAnsi="Arial" w:cs="Arial"/>
                <w:b/>
              </w:rPr>
            </w:pPr>
          </w:p>
        </w:tc>
        <w:tc>
          <w:tcPr>
            <w:tcW w:w="993" w:type="dxa"/>
            <w:shd w:val="clear" w:color="auto" w:fill="FFF2CC" w:themeFill="accent4" w:themeFillTint="33"/>
          </w:tcPr>
          <w:p w:rsidR="00F24B46" w:rsidRPr="000C1F4B" w:rsidRDefault="00F24B46" w:rsidP="00E91824">
            <w:pPr>
              <w:jc w:val="both"/>
              <w:rPr>
                <w:rFonts w:ascii="Arial" w:hAnsi="Arial" w:cs="Arial"/>
                <w:sz w:val="16"/>
                <w:szCs w:val="16"/>
              </w:rPr>
            </w:pPr>
          </w:p>
        </w:tc>
      </w:tr>
      <w:tr w:rsidR="00F24B46" w:rsidRPr="000C1F4B" w:rsidTr="00E91824">
        <w:trPr>
          <w:trHeight w:val="2282"/>
        </w:trPr>
        <w:tc>
          <w:tcPr>
            <w:tcW w:w="0" w:type="auto"/>
            <w:shd w:val="clear" w:color="auto" w:fill="FFF2CC" w:themeFill="accent4" w:themeFillTint="33"/>
          </w:tcPr>
          <w:p w:rsidR="00F24B46" w:rsidRPr="000C1F4B" w:rsidRDefault="00F24B46" w:rsidP="00E91824">
            <w:pPr>
              <w:autoSpaceDE w:val="0"/>
              <w:autoSpaceDN w:val="0"/>
              <w:adjustRightInd w:val="0"/>
              <w:rPr>
                <w:rFonts w:ascii="Arial" w:hAnsi="Arial" w:cs="Arial"/>
                <w:b/>
                <w:sz w:val="16"/>
                <w:szCs w:val="16"/>
              </w:rPr>
            </w:pPr>
            <w:r w:rsidRPr="000C1F4B">
              <w:rPr>
                <w:rFonts w:ascii="Arial" w:hAnsi="Arial" w:cs="Arial"/>
                <w:b/>
                <w:sz w:val="16"/>
                <w:szCs w:val="16"/>
              </w:rPr>
              <w:t>2a</w:t>
            </w:r>
          </w:p>
        </w:tc>
        <w:tc>
          <w:tcPr>
            <w:tcW w:w="8556" w:type="dxa"/>
            <w:shd w:val="clear" w:color="auto" w:fill="FFF2CC" w:themeFill="accent4" w:themeFillTint="33"/>
          </w:tcPr>
          <w:p w:rsidR="00F24B46" w:rsidRPr="000C1F4B" w:rsidRDefault="00F24B46" w:rsidP="00E91824">
            <w:pPr>
              <w:autoSpaceDE w:val="0"/>
              <w:autoSpaceDN w:val="0"/>
              <w:adjustRightInd w:val="0"/>
              <w:ind w:right="-104"/>
              <w:rPr>
                <w:rFonts w:ascii="Arial" w:hAnsi="Arial" w:cs="Arial"/>
                <w:b/>
                <w:sz w:val="16"/>
                <w:szCs w:val="16"/>
              </w:rPr>
            </w:pPr>
            <w:r w:rsidRPr="000C1F4B">
              <w:rPr>
                <w:rFonts w:ascii="Arial" w:hAnsi="Arial" w:cs="Arial"/>
                <w:b/>
                <w:sz w:val="16"/>
                <w:szCs w:val="16"/>
              </w:rPr>
              <w:t xml:space="preserve">Impacts On Freshwater Habitats </w:t>
            </w:r>
          </w:p>
          <w:p w:rsidR="00F24B46" w:rsidRPr="000C1F4B" w:rsidRDefault="00F24B46" w:rsidP="00E91824">
            <w:pPr>
              <w:autoSpaceDE w:val="0"/>
              <w:autoSpaceDN w:val="0"/>
              <w:adjustRightInd w:val="0"/>
              <w:ind w:right="-104"/>
              <w:rPr>
                <w:rFonts w:ascii="Arial" w:hAnsi="Arial" w:cs="Arial"/>
                <w:i/>
                <w:sz w:val="16"/>
                <w:szCs w:val="16"/>
              </w:rPr>
            </w:pPr>
            <w:r w:rsidRPr="000C1F4B">
              <w:rPr>
                <w:rFonts w:ascii="Arial" w:hAnsi="Arial" w:cs="Arial"/>
                <w:i/>
                <w:sz w:val="16"/>
                <w:szCs w:val="16"/>
              </w:rPr>
              <w:t xml:space="preserve">Is the development within a Special Area of Conservation whose qualifying interests include freshwater habitats, or in the catchment of same and does the development propose to discharge water to or abstract water from the habitat? </w:t>
            </w:r>
          </w:p>
          <w:p w:rsidR="00F24B46" w:rsidRPr="000C1F4B" w:rsidRDefault="00F24B46" w:rsidP="00E91824">
            <w:pPr>
              <w:autoSpaceDE w:val="0"/>
              <w:autoSpaceDN w:val="0"/>
              <w:adjustRightInd w:val="0"/>
              <w:rPr>
                <w:rFonts w:ascii="Arial" w:hAnsi="Arial" w:cs="Arial"/>
                <w:b/>
                <w:sz w:val="16"/>
                <w:szCs w:val="16"/>
              </w:rPr>
            </w:pPr>
          </w:p>
          <w:p w:rsidR="00F24B46" w:rsidRPr="000C1F4B" w:rsidRDefault="00F24B46" w:rsidP="00E91824">
            <w:pPr>
              <w:autoSpaceDE w:val="0"/>
              <w:autoSpaceDN w:val="0"/>
              <w:adjustRightInd w:val="0"/>
              <w:rPr>
                <w:rFonts w:ascii="Arial" w:hAnsi="Arial" w:cs="Arial"/>
                <w:sz w:val="16"/>
                <w:szCs w:val="16"/>
              </w:rPr>
            </w:pPr>
            <w:r w:rsidRPr="000C1F4B">
              <w:rPr>
                <w:rFonts w:ascii="Arial" w:hAnsi="Arial" w:cs="Arial"/>
                <w:b/>
                <w:sz w:val="16"/>
                <w:szCs w:val="16"/>
              </w:rPr>
              <w:t>Sites to consider:</w:t>
            </w:r>
            <w:r w:rsidRPr="000C1F4B">
              <w:rPr>
                <w:rFonts w:ascii="Arial" w:hAnsi="Arial" w:cs="Arial"/>
                <w:sz w:val="16"/>
                <w:szCs w:val="16"/>
              </w:rPr>
              <w:t xml:space="preserve"> Lower River </w:t>
            </w:r>
            <w:proofErr w:type="spellStart"/>
            <w:r w:rsidRPr="000C1F4B">
              <w:rPr>
                <w:rFonts w:ascii="Arial" w:hAnsi="Arial" w:cs="Arial"/>
                <w:sz w:val="16"/>
                <w:szCs w:val="16"/>
              </w:rPr>
              <w:t>Suir</w:t>
            </w:r>
            <w:proofErr w:type="spellEnd"/>
            <w:r w:rsidRPr="000C1F4B">
              <w:rPr>
                <w:rFonts w:ascii="Arial" w:hAnsi="Arial" w:cs="Arial"/>
                <w:sz w:val="16"/>
                <w:szCs w:val="16"/>
              </w:rPr>
              <w:t xml:space="preserve">, River Barrow, River </w:t>
            </w:r>
            <w:proofErr w:type="spellStart"/>
            <w:r w:rsidRPr="000C1F4B">
              <w:rPr>
                <w:rFonts w:ascii="Arial" w:hAnsi="Arial" w:cs="Arial"/>
                <w:sz w:val="16"/>
                <w:szCs w:val="16"/>
              </w:rPr>
              <w:t>Nore</w:t>
            </w:r>
            <w:proofErr w:type="spellEnd"/>
            <w:r w:rsidRPr="000C1F4B">
              <w:rPr>
                <w:rFonts w:ascii="Arial" w:hAnsi="Arial" w:cs="Arial"/>
                <w:sz w:val="16"/>
                <w:szCs w:val="16"/>
              </w:rPr>
              <w:t>.  (these sites also include many tributaries – check on NPWS website)</w:t>
            </w:r>
          </w:p>
          <w:p w:rsidR="00F24B46" w:rsidRPr="000C1F4B" w:rsidRDefault="00F24B46" w:rsidP="00E91824">
            <w:pPr>
              <w:autoSpaceDE w:val="0"/>
              <w:autoSpaceDN w:val="0"/>
              <w:adjustRightInd w:val="0"/>
              <w:rPr>
                <w:rFonts w:ascii="Arial" w:hAnsi="Arial" w:cs="Arial"/>
                <w:sz w:val="16"/>
                <w:szCs w:val="16"/>
              </w:rPr>
            </w:pPr>
            <w:r w:rsidRPr="000C1F4B">
              <w:rPr>
                <w:rFonts w:ascii="Arial" w:hAnsi="Arial" w:cs="Arial"/>
                <w:sz w:val="16"/>
                <w:szCs w:val="16"/>
              </w:rPr>
              <w:t xml:space="preserve"> </w:t>
            </w:r>
          </w:p>
          <w:p w:rsidR="00F24B46" w:rsidRPr="000C1F4B" w:rsidRDefault="00F24B46" w:rsidP="00E91824">
            <w:pPr>
              <w:autoSpaceDE w:val="0"/>
              <w:autoSpaceDN w:val="0"/>
              <w:adjustRightInd w:val="0"/>
              <w:rPr>
                <w:rFonts w:ascii="Arial" w:hAnsi="Arial" w:cs="Arial"/>
                <w:b/>
                <w:sz w:val="16"/>
                <w:szCs w:val="16"/>
              </w:rPr>
            </w:pPr>
            <w:r w:rsidRPr="000C1F4B">
              <w:rPr>
                <w:rFonts w:ascii="Arial" w:hAnsi="Arial" w:cs="Arial"/>
                <w:b/>
                <w:sz w:val="16"/>
                <w:szCs w:val="16"/>
              </w:rPr>
              <w:t xml:space="preserve">Habitats to consider: </w:t>
            </w:r>
          </w:p>
          <w:p w:rsidR="00F24B46" w:rsidRPr="000C1F4B" w:rsidRDefault="00F24B46" w:rsidP="00E91824">
            <w:pPr>
              <w:autoSpaceDE w:val="0"/>
              <w:autoSpaceDN w:val="0"/>
              <w:adjustRightInd w:val="0"/>
              <w:rPr>
                <w:rFonts w:ascii="Arial" w:hAnsi="Arial" w:cs="Arial"/>
                <w:sz w:val="16"/>
                <w:szCs w:val="16"/>
              </w:rPr>
            </w:pPr>
            <w:r w:rsidRPr="000C1F4B">
              <w:rPr>
                <w:rFonts w:ascii="Arial" w:hAnsi="Arial" w:cs="Arial"/>
                <w:sz w:val="16"/>
                <w:szCs w:val="16"/>
              </w:rPr>
              <w:t xml:space="preserve">Alluvial Wet Woodland, (Lower River </w:t>
            </w:r>
            <w:proofErr w:type="spellStart"/>
            <w:r w:rsidRPr="000C1F4B">
              <w:rPr>
                <w:rFonts w:ascii="Arial" w:hAnsi="Arial" w:cs="Arial"/>
                <w:sz w:val="16"/>
                <w:szCs w:val="16"/>
              </w:rPr>
              <w:t>Suir</w:t>
            </w:r>
            <w:proofErr w:type="spellEnd"/>
            <w:r w:rsidRPr="000C1F4B">
              <w:rPr>
                <w:rFonts w:ascii="Arial" w:hAnsi="Arial" w:cs="Arial"/>
                <w:sz w:val="16"/>
                <w:szCs w:val="16"/>
              </w:rPr>
              <w:t xml:space="preserve"> and </w:t>
            </w:r>
            <w:proofErr w:type="spellStart"/>
            <w:r w:rsidRPr="000C1F4B">
              <w:rPr>
                <w:rFonts w:ascii="Arial" w:hAnsi="Arial" w:cs="Arial"/>
                <w:sz w:val="16"/>
                <w:szCs w:val="16"/>
              </w:rPr>
              <w:t>Nore</w:t>
            </w:r>
            <w:proofErr w:type="spellEnd"/>
            <w:r w:rsidRPr="000C1F4B">
              <w:rPr>
                <w:rFonts w:ascii="Arial" w:hAnsi="Arial" w:cs="Arial"/>
                <w:sz w:val="16"/>
                <w:szCs w:val="16"/>
              </w:rPr>
              <w:t>), Dry Heath (some steep slopes along River Barrow and its tributaries) Rivers, Streams, Lakes and Lagoons, Old Oak Woodland, floating river vegetation,</w:t>
            </w:r>
          </w:p>
          <w:p w:rsidR="00F24B46" w:rsidRPr="000C1F4B" w:rsidRDefault="00F24B46" w:rsidP="00E91824">
            <w:pPr>
              <w:autoSpaceDE w:val="0"/>
              <w:autoSpaceDN w:val="0"/>
              <w:adjustRightInd w:val="0"/>
              <w:rPr>
                <w:rFonts w:ascii="Arial" w:hAnsi="Arial" w:cs="Arial"/>
                <w:sz w:val="16"/>
                <w:szCs w:val="16"/>
              </w:rPr>
            </w:pPr>
          </w:p>
          <w:p w:rsidR="00F24B46" w:rsidRPr="000C1F4B" w:rsidRDefault="00F24B46" w:rsidP="00E91824">
            <w:pPr>
              <w:autoSpaceDE w:val="0"/>
              <w:autoSpaceDN w:val="0"/>
              <w:adjustRightInd w:val="0"/>
              <w:rPr>
                <w:rFonts w:ascii="Arial" w:hAnsi="Arial" w:cs="Arial"/>
                <w:b/>
                <w:sz w:val="16"/>
                <w:szCs w:val="16"/>
              </w:rPr>
            </w:pPr>
            <w:r w:rsidRPr="000C1F4B">
              <w:rPr>
                <w:rFonts w:ascii="Arial" w:hAnsi="Arial" w:cs="Arial"/>
                <w:b/>
                <w:sz w:val="16"/>
                <w:szCs w:val="16"/>
              </w:rPr>
              <w:t xml:space="preserve">Species to consider: </w:t>
            </w:r>
          </w:p>
          <w:p w:rsidR="00F24B46" w:rsidRPr="000C1F4B" w:rsidRDefault="00F24B46" w:rsidP="00E91824">
            <w:pPr>
              <w:autoSpaceDE w:val="0"/>
              <w:autoSpaceDN w:val="0"/>
              <w:adjustRightInd w:val="0"/>
              <w:rPr>
                <w:rFonts w:ascii="Arial" w:hAnsi="Arial" w:cs="Arial"/>
                <w:sz w:val="16"/>
                <w:szCs w:val="16"/>
              </w:rPr>
            </w:pPr>
            <w:r w:rsidRPr="000C1F4B">
              <w:rPr>
                <w:rFonts w:ascii="Arial" w:hAnsi="Arial" w:cs="Arial"/>
                <w:sz w:val="16"/>
                <w:szCs w:val="16"/>
              </w:rPr>
              <w:t xml:space="preserve">River Lamprey, Brook Lamprey, Freshwater Pearls Mussel, </w:t>
            </w:r>
            <w:proofErr w:type="spellStart"/>
            <w:r w:rsidRPr="000C1F4B">
              <w:rPr>
                <w:rFonts w:ascii="Arial" w:hAnsi="Arial" w:cs="Arial"/>
                <w:sz w:val="16"/>
                <w:szCs w:val="16"/>
              </w:rPr>
              <w:t>Nore</w:t>
            </w:r>
            <w:proofErr w:type="spellEnd"/>
            <w:r w:rsidRPr="000C1F4B">
              <w:rPr>
                <w:rFonts w:ascii="Arial" w:hAnsi="Arial" w:cs="Arial"/>
                <w:sz w:val="16"/>
                <w:szCs w:val="16"/>
              </w:rPr>
              <w:t xml:space="preserve"> Freshwater Pearl Mussel, Crayfish, Twaite Shad, Atlantic Salmon, Otter, Vertigo </w:t>
            </w:r>
            <w:proofErr w:type="spellStart"/>
            <w:r w:rsidRPr="000C1F4B">
              <w:rPr>
                <w:rFonts w:ascii="Arial" w:hAnsi="Arial" w:cs="Arial"/>
                <w:sz w:val="16"/>
                <w:szCs w:val="16"/>
              </w:rPr>
              <w:t>Moulinsiana</w:t>
            </w:r>
            <w:proofErr w:type="spellEnd"/>
            <w:r w:rsidRPr="000C1F4B">
              <w:rPr>
                <w:rFonts w:ascii="Arial" w:hAnsi="Arial" w:cs="Arial"/>
                <w:sz w:val="16"/>
                <w:szCs w:val="16"/>
              </w:rPr>
              <w:t xml:space="preserve">, </w:t>
            </w:r>
          </w:p>
          <w:p w:rsidR="00F24B46" w:rsidRPr="000C1F4B" w:rsidRDefault="00F24B46" w:rsidP="00E91824">
            <w:pPr>
              <w:autoSpaceDE w:val="0"/>
              <w:autoSpaceDN w:val="0"/>
              <w:adjustRightInd w:val="0"/>
              <w:rPr>
                <w:rFonts w:ascii="Arial" w:hAnsi="Arial" w:cs="Arial"/>
                <w:sz w:val="16"/>
                <w:szCs w:val="16"/>
              </w:rPr>
            </w:pPr>
          </w:p>
        </w:tc>
        <w:tc>
          <w:tcPr>
            <w:tcW w:w="993" w:type="dxa"/>
            <w:shd w:val="clear" w:color="auto" w:fill="FFF2CC" w:themeFill="accent4" w:themeFillTint="33"/>
          </w:tcPr>
          <w:p w:rsidR="00F24B46" w:rsidRPr="000C1F4B" w:rsidRDefault="00F24B46" w:rsidP="00E91824">
            <w:pPr>
              <w:jc w:val="both"/>
              <w:rPr>
                <w:rFonts w:ascii="Arial" w:hAnsi="Arial" w:cs="Arial"/>
                <w:sz w:val="16"/>
                <w:szCs w:val="16"/>
              </w:rPr>
            </w:pPr>
          </w:p>
          <w:p w:rsidR="00F24B46" w:rsidRPr="000C1F4B" w:rsidRDefault="00F24B46" w:rsidP="00E91824">
            <w:pPr>
              <w:jc w:val="both"/>
              <w:rPr>
                <w:rFonts w:ascii="Arial" w:hAnsi="Arial" w:cs="Arial"/>
                <w:sz w:val="16"/>
                <w:szCs w:val="16"/>
              </w:rPr>
            </w:pPr>
          </w:p>
        </w:tc>
      </w:tr>
      <w:tr w:rsidR="00F24B46" w:rsidRPr="000C1F4B" w:rsidTr="00E91824">
        <w:tc>
          <w:tcPr>
            <w:tcW w:w="0" w:type="auto"/>
            <w:shd w:val="clear" w:color="auto" w:fill="FFF2CC" w:themeFill="accent4" w:themeFillTint="33"/>
          </w:tcPr>
          <w:p w:rsidR="00F24B46" w:rsidRPr="000C1F4B" w:rsidRDefault="00F24B46" w:rsidP="00E91824">
            <w:pPr>
              <w:autoSpaceDE w:val="0"/>
              <w:autoSpaceDN w:val="0"/>
              <w:adjustRightInd w:val="0"/>
              <w:rPr>
                <w:rFonts w:ascii="Arial" w:hAnsi="Arial" w:cs="Arial"/>
                <w:b/>
                <w:sz w:val="16"/>
                <w:szCs w:val="16"/>
              </w:rPr>
            </w:pPr>
            <w:r w:rsidRPr="000C1F4B">
              <w:rPr>
                <w:rFonts w:ascii="Arial" w:hAnsi="Arial" w:cs="Arial"/>
                <w:b/>
                <w:sz w:val="16"/>
                <w:szCs w:val="16"/>
              </w:rPr>
              <w:t>2b</w:t>
            </w:r>
          </w:p>
        </w:tc>
        <w:tc>
          <w:tcPr>
            <w:tcW w:w="8556" w:type="dxa"/>
            <w:shd w:val="clear" w:color="auto" w:fill="FFF2CC" w:themeFill="accent4" w:themeFillTint="33"/>
          </w:tcPr>
          <w:p w:rsidR="00F24B46" w:rsidRPr="000C1F4B" w:rsidRDefault="00F24B46" w:rsidP="00E91824">
            <w:pPr>
              <w:autoSpaceDE w:val="0"/>
              <w:autoSpaceDN w:val="0"/>
              <w:adjustRightInd w:val="0"/>
              <w:ind w:right="-104"/>
              <w:rPr>
                <w:rFonts w:ascii="Arial" w:hAnsi="Arial" w:cs="Arial"/>
                <w:b/>
                <w:sz w:val="16"/>
                <w:szCs w:val="16"/>
              </w:rPr>
            </w:pPr>
            <w:r w:rsidRPr="000C1F4B">
              <w:rPr>
                <w:rFonts w:ascii="Arial" w:hAnsi="Arial" w:cs="Arial"/>
                <w:b/>
                <w:sz w:val="16"/>
                <w:szCs w:val="16"/>
              </w:rPr>
              <w:t xml:space="preserve">Impacts On Wetland Habitats </w:t>
            </w:r>
          </w:p>
          <w:p w:rsidR="00F24B46" w:rsidRPr="000C1F4B" w:rsidRDefault="00F24B46" w:rsidP="00E91824">
            <w:pPr>
              <w:autoSpaceDE w:val="0"/>
              <w:autoSpaceDN w:val="0"/>
              <w:adjustRightInd w:val="0"/>
              <w:ind w:right="-104"/>
              <w:rPr>
                <w:rFonts w:ascii="Arial" w:hAnsi="Arial" w:cs="Arial"/>
                <w:i/>
                <w:sz w:val="16"/>
                <w:szCs w:val="16"/>
              </w:rPr>
            </w:pPr>
            <w:r w:rsidRPr="000C1F4B">
              <w:rPr>
                <w:rFonts w:ascii="Arial" w:hAnsi="Arial" w:cs="Arial"/>
                <w:i/>
                <w:sz w:val="16"/>
                <w:szCs w:val="16"/>
              </w:rPr>
              <w:t>Is the development within a Special Area of Conservation whose qualifying interests include wetland habitats, or likely to discharge water to or abstract water from the wetland?</w:t>
            </w:r>
          </w:p>
          <w:p w:rsidR="00F24B46" w:rsidRPr="000C1F4B" w:rsidRDefault="00F24B46" w:rsidP="00E91824">
            <w:pPr>
              <w:autoSpaceDE w:val="0"/>
              <w:autoSpaceDN w:val="0"/>
              <w:adjustRightInd w:val="0"/>
              <w:rPr>
                <w:rFonts w:ascii="Arial" w:hAnsi="Arial" w:cs="Arial"/>
                <w:sz w:val="16"/>
                <w:szCs w:val="16"/>
              </w:rPr>
            </w:pPr>
          </w:p>
          <w:p w:rsidR="00F24B46" w:rsidRPr="000C1F4B" w:rsidRDefault="00F24B46" w:rsidP="00E91824">
            <w:pPr>
              <w:autoSpaceDE w:val="0"/>
              <w:autoSpaceDN w:val="0"/>
              <w:adjustRightInd w:val="0"/>
              <w:rPr>
                <w:rFonts w:ascii="Arial" w:hAnsi="Arial" w:cs="Arial"/>
                <w:sz w:val="16"/>
                <w:szCs w:val="16"/>
              </w:rPr>
            </w:pPr>
            <w:r w:rsidRPr="000C1F4B">
              <w:rPr>
                <w:rFonts w:ascii="Arial" w:hAnsi="Arial" w:cs="Arial"/>
                <w:b/>
                <w:sz w:val="16"/>
                <w:szCs w:val="16"/>
              </w:rPr>
              <w:t xml:space="preserve">Sites to consider: </w:t>
            </w:r>
            <w:proofErr w:type="spellStart"/>
            <w:r w:rsidRPr="000C1F4B">
              <w:rPr>
                <w:rFonts w:ascii="Arial" w:hAnsi="Arial" w:cs="Arial"/>
                <w:sz w:val="16"/>
                <w:szCs w:val="16"/>
              </w:rPr>
              <w:t>Hugginstown</w:t>
            </w:r>
            <w:proofErr w:type="spellEnd"/>
            <w:r w:rsidRPr="000C1F4B">
              <w:rPr>
                <w:rFonts w:ascii="Arial" w:hAnsi="Arial" w:cs="Arial"/>
                <w:sz w:val="16"/>
                <w:szCs w:val="16"/>
              </w:rPr>
              <w:t xml:space="preserve"> Fen, </w:t>
            </w:r>
            <w:proofErr w:type="spellStart"/>
            <w:r w:rsidRPr="000C1F4B">
              <w:rPr>
                <w:rFonts w:ascii="Arial" w:hAnsi="Arial" w:cs="Arial"/>
                <w:sz w:val="16"/>
                <w:szCs w:val="16"/>
              </w:rPr>
              <w:t>Galmoy</w:t>
            </w:r>
            <w:proofErr w:type="spellEnd"/>
            <w:r w:rsidRPr="000C1F4B">
              <w:rPr>
                <w:rFonts w:ascii="Arial" w:hAnsi="Arial" w:cs="Arial"/>
                <w:sz w:val="16"/>
                <w:szCs w:val="16"/>
              </w:rPr>
              <w:t xml:space="preserve"> Fen, The </w:t>
            </w:r>
            <w:proofErr w:type="spellStart"/>
            <w:r w:rsidRPr="000C1F4B">
              <w:rPr>
                <w:rFonts w:ascii="Arial" w:hAnsi="Arial" w:cs="Arial"/>
                <w:sz w:val="16"/>
                <w:szCs w:val="16"/>
              </w:rPr>
              <w:t>Loughans</w:t>
            </w:r>
            <w:proofErr w:type="spellEnd"/>
            <w:r w:rsidRPr="000C1F4B">
              <w:rPr>
                <w:rFonts w:ascii="Arial" w:hAnsi="Arial" w:cs="Arial"/>
                <w:sz w:val="16"/>
                <w:szCs w:val="16"/>
              </w:rPr>
              <w:t>, Flood Plain wetlands</w:t>
            </w:r>
          </w:p>
          <w:p w:rsidR="00F24B46" w:rsidRPr="000C1F4B" w:rsidRDefault="00F24B46" w:rsidP="00E91824">
            <w:pPr>
              <w:autoSpaceDE w:val="0"/>
              <w:autoSpaceDN w:val="0"/>
              <w:adjustRightInd w:val="0"/>
              <w:rPr>
                <w:rFonts w:ascii="Arial" w:hAnsi="Arial" w:cs="Arial"/>
                <w:b/>
                <w:sz w:val="16"/>
                <w:szCs w:val="16"/>
              </w:rPr>
            </w:pPr>
          </w:p>
          <w:p w:rsidR="00F24B46" w:rsidRPr="000C1F4B" w:rsidRDefault="00F24B46" w:rsidP="00E91824">
            <w:pPr>
              <w:autoSpaceDE w:val="0"/>
              <w:autoSpaceDN w:val="0"/>
              <w:adjustRightInd w:val="0"/>
              <w:rPr>
                <w:rFonts w:ascii="Arial" w:hAnsi="Arial" w:cs="Arial"/>
                <w:b/>
                <w:sz w:val="16"/>
                <w:szCs w:val="16"/>
              </w:rPr>
            </w:pPr>
            <w:r w:rsidRPr="000C1F4B">
              <w:rPr>
                <w:rFonts w:ascii="Arial" w:hAnsi="Arial" w:cs="Arial"/>
                <w:b/>
                <w:sz w:val="16"/>
                <w:szCs w:val="16"/>
              </w:rPr>
              <w:t xml:space="preserve">Habitats to consider: </w:t>
            </w:r>
          </w:p>
          <w:p w:rsidR="00F24B46" w:rsidRPr="000C1F4B" w:rsidRDefault="00F24B46" w:rsidP="00E91824">
            <w:pPr>
              <w:autoSpaceDE w:val="0"/>
              <w:autoSpaceDN w:val="0"/>
              <w:adjustRightInd w:val="0"/>
              <w:rPr>
                <w:rFonts w:ascii="Arial" w:hAnsi="Arial" w:cs="Arial"/>
                <w:sz w:val="16"/>
                <w:szCs w:val="16"/>
              </w:rPr>
            </w:pPr>
            <w:r w:rsidRPr="000C1F4B">
              <w:rPr>
                <w:rFonts w:ascii="Arial" w:hAnsi="Arial" w:cs="Arial"/>
                <w:sz w:val="16"/>
                <w:szCs w:val="16"/>
              </w:rPr>
              <w:lastRenderedPageBreak/>
              <w:t>Bogs, Alkaline Fens (</w:t>
            </w:r>
            <w:proofErr w:type="spellStart"/>
            <w:r w:rsidRPr="000C1F4B">
              <w:rPr>
                <w:rFonts w:ascii="Arial" w:hAnsi="Arial" w:cs="Arial"/>
                <w:sz w:val="16"/>
                <w:szCs w:val="16"/>
              </w:rPr>
              <w:t>Hugginstown</w:t>
            </w:r>
            <w:proofErr w:type="spellEnd"/>
            <w:r w:rsidRPr="000C1F4B">
              <w:rPr>
                <w:rFonts w:ascii="Arial" w:hAnsi="Arial" w:cs="Arial"/>
                <w:sz w:val="16"/>
                <w:szCs w:val="16"/>
              </w:rPr>
              <w:t xml:space="preserve"> and </w:t>
            </w:r>
            <w:proofErr w:type="spellStart"/>
            <w:r w:rsidRPr="000C1F4B">
              <w:rPr>
                <w:rFonts w:ascii="Arial" w:hAnsi="Arial" w:cs="Arial"/>
                <w:sz w:val="16"/>
                <w:szCs w:val="16"/>
              </w:rPr>
              <w:t>Galmoy</w:t>
            </w:r>
            <w:proofErr w:type="spellEnd"/>
            <w:r w:rsidRPr="000C1F4B">
              <w:rPr>
                <w:rFonts w:ascii="Arial" w:hAnsi="Arial" w:cs="Arial"/>
                <w:sz w:val="16"/>
                <w:szCs w:val="16"/>
              </w:rPr>
              <w:t xml:space="preserve">), Turloughs (The </w:t>
            </w:r>
            <w:proofErr w:type="spellStart"/>
            <w:r w:rsidRPr="000C1F4B">
              <w:rPr>
                <w:rFonts w:ascii="Arial" w:hAnsi="Arial" w:cs="Arial"/>
                <w:sz w:val="16"/>
                <w:szCs w:val="16"/>
              </w:rPr>
              <w:t>Loughans</w:t>
            </w:r>
            <w:proofErr w:type="spellEnd"/>
            <w:r w:rsidRPr="000C1F4B">
              <w:rPr>
                <w:rFonts w:ascii="Arial" w:hAnsi="Arial" w:cs="Arial"/>
                <w:sz w:val="16"/>
                <w:szCs w:val="16"/>
              </w:rPr>
              <w:t>), wet grassland and Marsh (river floodplains)</w:t>
            </w:r>
          </w:p>
          <w:p w:rsidR="00F24B46" w:rsidRPr="000C1F4B" w:rsidRDefault="00F24B46" w:rsidP="00E91824">
            <w:pPr>
              <w:autoSpaceDE w:val="0"/>
              <w:autoSpaceDN w:val="0"/>
              <w:adjustRightInd w:val="0"/>
              <w:rPr>
                <w:rFonts w:ascii="Arial" w:hAnsi="Arial" w:cs="Arial"/>
                <w:sz w:val="16"/>
                <w:szCs w:val="16"/>
              </w:rPr>
            </w:pPr>
          </w:p>
          <w:p w:rsidR="00F24B46" w:rsidRPr="000C1F4B" w:rsidRDefault="00F24B46" w:rsidP="00E91824">
            <w:pPr>
              <w:autoSpaceDE w:val="0"/>
              <w:autoSpaceDN w:val="0"/>
              <w:adjustRightInd w:val="0"/>
              <w:rPr>
                <w:rFonts w:ascii="Arial" w:hAnsi="Arial" w:cs="Arial"/>
                <w:sz w:val="16"/>
                <w:szCs w:val="16"/>
              </w:rPr>
            </w:pPr>
          </w:p>
        </w:tc>
        <w:tc>
          <w:tcPr>
            <w:tcW w:w="993" w:type="dxa"/>
            <w:shd w:val="clear" w:color="auto" w:fill="FFF2CC" w:themeFill="accent4" w:themeFillTint="33"/>
          </w:tcPr>
          <w:p w:rsidR="00F24B46" w:rsidRPr="000C1F4B" w:rsidRDefault="00F24B46" w:rsidP="00E91824">
            <w:pPr>
              <w:autoSpaceDE w:val="0"/>
              <w:autoSpaceDN w:val="0"/>
              <w:adjustRightInd w:val="0"/>
              <w:rPr>
                <w:rFonts w:ascii="Arial" w:hAnsi="Arial" w:cs="Arial"/>
                <w:sz w:val="16"/>
                <w:szCs w:val="16"/>
              </w:rPr>
            </w:pPr>
          </w:p>
        </w:tc>
      </w:tr>
      <w:tr w:rsidR="00F24B46" w:rsidRPr="000C1F4B" w:rsidTr="00E91824">
        <w:tc>
          <w:tcPr>
            <w:tcW w:w="0" w:type="auto"/>
            <w:shd w:val="clear" w:color="auto" w:fill="FFF2CC" w:themeFill="accent4" w:themeFillTint="33"/>
          </w:tcPr>
          <w:p w:rsidR="00F24B46" w:rsidRPr="000C1F4B" w:rsidRDefault="00F24B46" w:rsidP="00E91824">
            <w:pPr>
              <w:autoSpaceDE w:val="0"/>
              <w:autoSpaceDN w:val="0"/>
              <w:adjustRightInd w:val="0"/>
              <w:rPr>
                <w:rFonts w:ascii="Arial" w:hAnsi="Arial" w:cs="Arial"/>
                <w:b/>
                <w:sz w:val="16"/>
                <w:szCs w:val="16"/>
              </w:rPr>
            </w:pPr>
            <w:r w:rsidRPr="000C1F4B">
              <w:rPr>
                <w:rFonts w:ascii="Arial" w:hAnsi="Arial" w:cs="Arial"/>
                <w:b/>
                <w:sz w:val="16"/>
                <w:szCs w:val="16"/>
              </w:rPr>
              <w:t>2c</w:t>
            </w:r>
          </w:p>
        </w:tc>
        <w:tc>
          <w:tcPr>
            <w:tcW w:w="8556" w:type="dxa"/>
            <w:shd w:val="clear" w:color="auto" w:fill="FFF2CC" w:themeFill="accent4" w:themeFillTint="33"/>
          </w:tcPr>
          <w:p w:rsidR="00F24B46" w:rsidRPr="000C1F4B" w:rsidRDefault="00F24B46" w:rsidP="00E91824">
            <w:pPr>
              <w:autoSpaceDE w:val="0"/>
              <w:autoSpaceDN w:val="0"/>
              <w:adjustRightInd w:val="0"/>
              <w:ind w:right="-104"/>
              <w:rPr>
                <w:rFonts w:ascii="Arial" w:hAnsi="Arial" w:cs="Arial"/>
                <w:b/>
                <w:sz w:val="16"/>
                <w:szCs w:val="16"/>
              </w:rPr>
            </w:pPr>
            <w:r w:rsidRPr="000C1F4B">
              <w:rPr>
                <w:rFonts w:ascii="Arial" w:hAnsi="Arial" w:cs="Arial"/>
                <w:b/>
                <w:sz w:val="16"/>
                <w:szCs w:val="16"/>
              </w:rPr>
              <w:t xml:space="preserve">Impacts on Intertidal and Marine Habitats </w:t>
            </w:r>
          </w:p>
          <w:p w:rsidR="00F24B46" w:rsidRPr="000C1F4B" w:rsidRDefault="00F24B46" w:rsidP="00E91824">
            <w:pPr>
              <w:autoSpaceDE w:val="0"/>
              <w:autoSpaceDN w:val="0"/>
              <w:adjustRightInd w:val="0"/>
              <w:ind w:right="-104"/>
              <w:rPr>
                <w:rFonts w:ascii="Arial" w:hAnsi="Arial" w:cs="Arial"/>
                <w:i/>
                <w:sz w:val="16"/>
                <w:szCs w:val="16"/>
              </w:rPr>
            </w:pPr>
            <w:r w:rsidRPr="000C1F4B">
              <w:rPr>
                <w:rFonts w:ascii="Arial" w:hAnsi="Arial" w:cs="Arial"/>
                <w:i/>
                <w:sz w:val="16"/>
                <w:szCs w:val="16"/>
              </w:rPr>
              <w:t>Is the development located within a Special Area of Conservation whose qualifying interests include intertidal and marine habitats and species, or within the catchment of same and likely to discharge water to or abstract water from the habitats.</w:t>
            </w:r>
          </w:p>
          <w:p w:rsidR="00F24B46" w:rsidRPr="000C1F4B" w:rsidRDefault="00F24B46" w:rsidP="00E91824">
            <w:pPr>
              <w:autoSpaceDE w:val="0"/>
              <w:autoSpaceDN w:val="0"/>
              <w:adjustRightInd w:val="0"/>
              <w:rPr>
                <w:rFonts w:ascii="Arial" w:hAnsi="Arial" w:cs="Arial"/>
                <w:sz w:val="16"/>
                <w:szCs w:val="16"/>
              </w:rPr>
            </w:pPr>
          </w:p>
          <w:p w:rsidR="00F24B46" w:rsidRPr="000C1F4B" w:rsidRDefault="00F24B46" w:rsidP="00E91824">
            <w:pPr>
              <w:autoSpaceDE w:val="0"/>
              <w:autoSpaceDN w:val="0"/>
              <w:adjustRightInd w:val="0"/>
              <w:rPr>
                <w:rFonts w:ascii="Arial" w:hAnsi="Arial" w:cs="Arial"/>
                <w:sz w:val="16"/>
                <w:szCs w:val="16"/>
              </w:rPr>
            </w:pPr>
            <w:r w:rsidRPr="000C1F4B">
              <w:rPr>
                <w:rFonts w:ascii="Arial" w:hAnsi="Arial" w:cs="Arial"/>
                <w:b/>
                <w:sz w:val="16"/>
                <w:szCs w:val="16"/>
              </w:rPr>
              <w:t>Sites to consider:</w:t>
            </w:r>
            <w:r w:rsidRPr="000C1F4B">
              <w:rPr>
                <w:rFonts w:ascii="Arial" w:hAnsi="Arial" w:cs="Arial"/>
                <w:sz w:val="16"/>
                <w:szCs w:val="16"/>
              </w:rPr>
              <w:t xml:space="preserve"> Lower River </w:t>
            </w:r>
            <w:proofErr w:type="spellStart"/>
            <w:r w:rsidRPr="000C1F4B">
              <w:rPr>
                <w:rFonts w:ascii="Arial" w:hAnsi="Arial" w:cs="Arial"/>
                <w:sz w:val="16"/>
                <w:szCs w:val="16"/>
              </w:rPr>
              <w:t>Suir</w:t>
            </w:r>
            <w:proofErr w:type="spellEnd"/>
          </w:p>
          <w:p w:rsidR="00F24B46" w:rsidRPr="000C1F4B" w:rsidRDefault="00F24B46" w:rsidP="00E91824">
            <w:pPr>
              <w:autoSpaceDE w:val="0"/>
              <w:autoSpaceDN w:val="0"/>
              <w:adjustRightInd w:val="0"/>
              <w:rPr>
                <w:rFonts w:ascii="Arial" w:hAnsi="Arial" w:cs="Arial"/>
                <w:sz w:val="16"/>
                <w:szCs w:val="16"/>
              </w:rPr>
            </w:pPr>
          </w:p>
          <w:p w:rsidR="00F24B46" w:rsidRPr="000C1F4B" w:rsidRDefault="00F24B46" w:rsidP="00E91824">
            <w:pPr>
              <w:autoSpaceDE w:val="0"/>
              <w:autoSpaceDN w:val="0"/>
              <w:adjustRightInd w:val="0"/>
              <w:rPr>
                <w:rFonts w:ascii="Arial" w:hAnsi="Arial" w:cs="Arial"/>
                <w:i/>
                <w:sz w:val="16"/>
                <w:szCs w:val="16"/>
              </w:rPr>
            </w:pPr>
            <w:r w:rsidRPr="000C1F4B">
              <w:rPr>
                <w:rFonts w:ascii="Arial" w:hAnsi="Arial" w:cs="Arial"/>
                <w:b/>
                <w:sz w:val="16"/>
                <w:szCs w:val="16"/>
              </w:rPr>
              <w:t xml:space="preserve">Habitats to consider: </w:t>
            </w:r>
            <w:r w:rsidRPr="000C1F4B">
              <w:rPr>
                <w:rFonts w:ascii="Arial" w:hAnsi="Arial" w:cs="Arial"/>
                <w:i/>
                <w:sz w:val="16"/>
                <w:szCs w:val="16"/>
              </w:rPr>
              <w:t xml:space="preserve"> Atlantic Salt meadows, Mudflats, sandflats, saltmarsh, estuary</w:t>
            </w:r>
          </w:p>
          <w:p w:rsidR="00F24B46" w:rsidRPr="000C1F4B" w:rsidRDefault="00F24B46" w:rsidP="00E91824">
            <w:pPr>
              <w:autoSpaceDE w:val="0"/>
              <w:autoSpaceDN w:val="0"/>
              <w:adjustRightInd w:val="0"/>
              <w:rPr>
                <w:rFonts w:ascii="Arial" w:hAnsi="Arial" w:cs="Arial"/>
                <w:b/>
                <w:sz w:val="16"/>
                <w:szCs w:val="16"/>
              </w:rPr>
            </w:pPr>
          </w:p>
          <w:p w:rsidR="00F24B46" w:rsidRPr="000C1F4B" w:rsidRDefault="00F24B46" w:rsidP="00E91824">
            <w:pPr>
              <w:autoSpaceDE w:val="0"/>
              <w:autoSpaceDN w:val="0"/>
              <w:adjustRightInd w:val="0"/>
              <w:rPr>
                <w:rFonts w:ascii="Arial" w:hAnsi="Arial" w:cs="Arial"/>
                <w:b/>
                <w:sz w:val="16"/>
                <w:szCs w:val="16"/>
              </w:rPr>
            </w:pPr>
            <w:r w:rsidRPr="000C1F4B">
              <w:rPr>
                <w:rFonts w:ascii="Arial" w:hAnsi="Arial" w:cs="Arial"/>
                <w:b/>
                <w:sz w:val="16"/>
                <w:szCs w:val="16"/>
              </w:rPr>
              <w:t xml:space="preserve">Species to consider: </w:t>
            </w:r>
            <w:r w:rsidRPr="000C1F4B">
              <w:rPr>
                <w:rFonts w:ascii="Arial" w:hAnsi="Arial" w:cs="Arial"/>
                <w:sz w:val="16"/>
                <w:szCs w:val="16"/>
              </w:rPr>
              <w:t>Sea Lamprey, River Lamprey, Brook Lamprey, Freshwater Pearl Mussel, Crayfish, Twaite Shad, Atlantic Salmon, Otter.</w:t>
            </w:r>
          </w:p>
          <w:p w:rsidR="00F24B46" w:rsidRPr="000C1F4B" w:rsidRDefault="00F24B46" w:rsidP="00E91824">
            <w:pPr>
              <w:autoSpaceDE w:val="0"/>
              <w:autoSpaceDN w:val="0"/>
              <w:adjustRightInd w:val="0"/>
              <w:rPr>
                <w:rFonts w:ascii="Arial" w:hAnsi="Arial" w:cs="Arial"/>
                <w:sz w:val="16"/>
                <w:szCs w:val="16"/>
              </w:rPr>
            </w:pPr>
          </w:p>
        </w:tc>
        <w:tc>
          <w:tcPr>
            <w:tcW w:w="993" w:type="dxa"/>
            <w:shd w:val="clear" w:color="auto" w:fill="FFF2CC" w:themeFill="accent4" w:themeFillTint="33"/>
          </w:tcPr>
          <w:p w:rsidR="00F24B46" w:rsidRPr="000C1F4B" w:rsidRDefault="00F24B46" w:rsidP="00E91824">
            <w:pPr>
              <w:autoSpaceDE w:val="0"/>
              <w:autoSpaceDN w:val="0"/>
              <w:adjustRightInd w:val="0"/>
              <w:rPr>
                <w:rFonts w:ascii="Arial" w:hAnsi="Arial" w:cs="Arial"/>
                <w:sz w:val="16"/>
                <w:szCs w:val="16"/>
              </w:rPr>
            </w:pPr>
          </w:p>
          <w:p w:rsidR="00F24B46" w:rsidRPr="000C1F4B" w:rsidRDefault="00F24B46" w:rsidP="00E91824">
            <w:pPr>
              <w:autoSpaceDE w:val="0"/>
              <w:autoSpaceDN w:val="0"/>
              <w:adjustRightInd w:val="0"/>
              <w:rPr>
                <w:rFonts w:ascii="Arial" w:hAnsi="Arial" w:cs="Arial"/>
                <w:sz w:val="16"/>
                <w:szCs w:val="16"/>
              </w:rPr>
            </w:pPr>
          </w:p>
        </w:tc>
      </w:tr>
      <w:tr w:rsidR="00F24B46" w:rsidRPr="000C1F4B" w:rsidTr="00E91824">
        <w:tc>
          <w:tcPr>
            <w:tcW w:w="0" w:type="auto"/>
            <w:shd w:val="clear" w:color="auto" w:fill="FFF2CC" w:themeFill="accent4" w:themeFillTint="33"/>
          </w:tcPr>
          <w:p w:rsidR="00F24B46" w:rsidRPr="000C1F4B" w:rsidRDefault="00F24B46" w:rsidP="00E91824">
            <w:pPr>
              <w:autoSpaceDE w:val="0"/>
              <w:autoSpaceDN w:val="0"/>
              <w:adjustRightInd w:val="0"/>
              <w:rPr>
                <w:rFonts w:ascii="Arial" w:hAnsi="Arial" w:cs="Arial"/>
                <w:b/>
                <w:sz w:val="16"/>
                <w:szCs w:val="16"/>
              </w:rPr>
            </w:pPr>
            <w:r w:rsidRPr="000C1F4B">
              <w:rPr>
                <w:rFonts w:ascii="Arial" w:hAnsi="Arial" w:cs="Arial"/>
                <w:b/>
                <w:sz w:val="16"/>
                <w:szCs w:val="16"/>
              </w:rPr>
              <w:t>2d</w:t>
            </w:r>
          </w:p>
        </w:tc>
        <w:tc>
          <w:tcPr>
            <w:tcW w:w="8556" w:type="dxa"/>
            <w:shd w:val="clear" w:color="auto" w:fill="FFF2CC" w:themeFill="accent4" w:themeFillTint="33"/>
          </w:tcPr>
          <w:p w:rsidR="00F24B46" w:rsidRPr="000C1F4B" w:rsidRDefault="00F24B46" w:rsidP="00E91824">
            <w:pPr>
              <w:autoSpaceDE w:val="0"/>
              <w:autoSpaceDN w:val="0"/>
              <w:adjustRightInd w:val="0"/>
              <w:ind w:right="-104"/>
              <w:rPr>
                <w:rFonts w:ascii="Arial" w:hAnsi="Arial" w:cs="Arial"/>
                <w:b/>
                <w:sz w:val="16"/>
                <w:szCs w:val="16"/>
              </w:rPr>
            </w:pPr>
            <w:r w:rsidRPr="000C1F4B">
              <w:rPr>
                <w:rFonts w:ascii="Arial" w:hAnsi="Arial" w:cs="Arial"/>
                <w:b/>
                <w:sz w:val="16"/>
                <w:szCs w:val="16"/>
              </w:rPr>
              <w:t>Impacts On Woodlands And Grasslands</w:t>
            </w:r>
          </w:p>
          <w:p w:rsidR="00F24B46" w:rsidRPr="000C1F4B" w:rsidRDefault="00F24B46" w:rsidP="00E91824">
            <w:pPr>
              <w:autoSpaceDE w:val="0"/>
              <w:autoSpaceDN w:val="0"/>
              <w:adjustRightInd w:val="0"/>
              <w:ind w:right="-104"/>
              <w:rPr>
                <w:rFonts w:ascii="Arial" w:hAnsi="Arial" w:cs="Arial"/>
                <w:i/>
                <w:sz w:val="16"/>
                <w:szCs w:val="16"/>
              </w:rPr>
            </w:pPr>
            <w:r w:rsidRPr="000C1F4B">
              <w:rPr>
                <w:rFonts w:ascii="Arial" w:hAnsi="Arial" w:cs="Arial"/>
                <w:i/>
                <w:sz w:val="16"/>
                <w:szCs w:val="16"/>
              </w:rPr>
              <w:t>Is the development within a Special Area of Conservation whose qualifying habitats include terrestrial habitats, or in close proximity to same with a likely ecological impact?.</w:t>
            </w:r>
          </w:p>
          <w:p w:rsidR="00F24B46" w:rsidRPr="000C1F4B" w:rsidRDefault="00F24B46" w:rsidP="00E91824">
            <w:pPr>
              <w:autoSpaceDE w:val="0"/>
              <w:autoSpaceDN w:val="0"/>
              <w:adjustRightInd w:val="0"/>
              <w:ind w:right="-104"/>
              <w:rPr>
                <w:rFonts w:ascii="Arial" w:hAnsi="Arial" w:cs="Arial"/>
                <w:i/>
                <w:sz w:val="16"/>
                <w:szCs w:val="16"/>
              </w:rPr>
            </w:pPr>
          </w:p>
          <w:p w:rsidR="00F24B46" w:rsidRPr="000C1F4B" w:rsidRDefault="00F24B46" w:rsidP="00E91824">
            <w:pPr>
              <w:autoSpaceDE w:val="0"/>
              <w:autoSpaceDN w:val="0"/>
              <w:adjustRightInd w:val="0"/>
              <w:rPr>
                <w:rFonts w:ascii="Arial" w:hAnsi="Arial" w:cs="Arial"/>
                <w:sz w:val="16"/>
                <w:szCs w:val="16"/>
              </w:rPr>
            </w:pPr>
            <w:r w:rsidRPr="000C1F4B">
              <w:rPr>
                <w:rFonts w:ascii="Arial" w:hAnsi="Arial" w:cs="Arial"/>
                <w:b/>
                <w:sz w:val="16"/>
                <w:szCs w:val="16"/>
              </w:rPr>
              <w:t>Sites to consider:</w:t>
            </w:r>
            <w:r w:rsidRPr="000C1F4B">
              <w:rPr>
                <w:rFonts w:ascii="Arial" w:hAnsi="Arial" w:cs="Arial"/>
                <w:sz w:val="16"/>
                <w:szCs w:val="16"/>
              </w:rPr>
              <w:t xml:space="preserve"> Spa hill and </w:t>
            </w:r>
            <w:proofErr w:type="spellStart"/>
            <w:r w:rsidRPr="000C1F4B">
              <w:rPr>
                <w:rFonts w:ascii="Arial" w:hAnsi="Arial" w:cs="Arial"/>
                <w:sz w:val="16"/>
                <w:szCs w:val="16"/>
              </w:rPr>
              <w:t>Clomantagh</w:t>
            </w:r>
            <w:proofErr w:type="spellEnd"/>
            <w:r w:rsidRPr="000C1F4B">
              <w:rPr>
                <w:rFonts w:ascii="Arial" w:hAnsi="Arial" w:cs="Arial"/>
                <w:sz w:val="16"/>
                <w:szCs w:val="16"/>
              </w:rPr>
              <w:t xml:space="preserve"> Hill, </w:t>
            </w:r>
            <w:proofErr w:type="spellStart"/>
            <w:smartTag w:uri="urn:schemas-microsoft-com:office:smarttags" w:element="place">
              <w:smartTag w:uri="urn:schemas-microsoft-com:office:smarttags" w:element="PlaceName">
                <w:r w:rsidRPr="000C1F4B">
                  <w:rPr>
                    <w:rFonts w:ascii="Arial" w:hAnsi="Arial" w:cs="Arial"/>
                    <w:sz w:val="16"/>
                    <w:szCs w:val="16"/>
                  </w:rPr>
                  <w:t>Cullahil</w:t>
                </w:r>
              </w:smartTag>
              <w:proofErr w:type="spellEnd"/>
              <w:r w:rsidRPr="000C1F4B">
                <w:rPr>
                  <w:rFonts w:ascii="Arial" w:hAnsi="Arial" w:cs="Arial"/>
                  <w:sz w:val="16"/>
                  <w:szCs w:val="16"/>
                </w:rPr>
                <w:t xml:space="preserve"> </w:t>
              </w:r>
              <w:smartTag w:uri="urn:schemas-microsoft-com:office:smarttags" w:element="PlaceType">
                <w:r w:rsidRPr="000C1F4B">
                  <w:rPr>
                    <w:rFonts w:ascii="Arial" w:hAnsi="Arial" w:cs="Arial"/>
                    <w:sz w:val="16"/>
                    <w:szCs w:val="16"/>
                  </w:rPr>
                  <w:t>Mountain</w:t>
                </w:r>
              </w:smartTag>
            </w:smartTag>
            <w:r w:rsidRPr="000C1F4B">
              <w:rPr>
                <w:rFonts w:ascii="Arial" w:hAnsi="Arial" w:cs="Arial"/>
                <w:sz w:val="16"/>
                <w:szCs w:val="16"/>
              </w:rPr>
              <w:t xml:space="preserve">, River Barrow, River </w:t>
            </w:r>
            <w:proofErr w:type="spellStart"/>
            <w:r w:rsidRPr="000C1F4B">
              <w:rPr>
                <w:rFonts w:ascii="Arial" w:hAnsi="Arial" w:cs="Arial"/>
                <w:sz w:val="16"/>
                <w:szCs w:val="16"/>
              </w:rPr>
              <w:t>Nore</w:t>
            </w:r>
            <w:proofErr w:type="spellEnd"/>
            <w:r w:rsidRPr="000C1F4B">
              <w:rPr>
                <w:rFonts w:ascii="Arial" w:hAnsi="Arial" w:cs="Arial"/>
                <w:sz w:val="16"/>
                <w:szCs w:val="16"/>
              </w:rPr>
              <w:t xml:space="preserve">, Lower River </w:t>
            </w:r>
            <w:proofErr w:type="spellStart"/>
            <w:r w:rsidRPr="000C1F4B">
              <w:rPr>
                <w:rFonts w:ascii="Arial" w:hAnsi="Arial" w:cs="Arial"/>
                <w:sz w:val="16"/>
                <w:szCs w:val="16"/>
              </w:rPr>
              <w:t>Suir</w:t>
            </w:r>
            <w:proofErr w:type="spellEnd"/>
          </w:p>
          <w:p w:rsidR="00F24B46" w:rsidRPr="000C1F4B" w:rsidRDefault="00F24B46" w:rsidP="00E91824">
            <w:pPr>
              <w:autoSpaceDE w:val="0"/>
              <w:autoSpaceDN w:val="0"/>
              <w:adjustRightInd w:val="0"/>
              <w:rPr>
                <w:rFonts w:ascii="Arial" w:hAnsi="Arial" w:cs="Arial"/>
                <w:b/>
                <w:sz w:val="16"/>
                <w:szCs w:val="16"/>
              </w:rPr>
            </w:pPr>
          </w:p>
          <w:p w:rsidR="00F24B46" w:rsidRPr="000C1F4B" w:rsidRDefault="00F24B46" w:rsidP="00E91824">
            <w:pPr>
              <w:autoSpaceDE w:val="0"/>
              <w:autoSpaceDN w:val="0"/>
              <w:adjustRightInd w:val="0"/>
              <w:rPr>
                <w:rFonts w:ascii="Arial" w:hAnsi="Arial" w:cs="Arial"/>
                <w:b/>
                <w:sz w:val="16"/>
                <w:szCs w:val="16"/>
              </w:rPr>
            </w:pPr>
            <w:r w:rsidRPr="000C1F4B">
              <w:rPr>
                <w:rFonts w:ascii="Arial" w:hAnsi="Arial" w:cs="Arial"/>
                <w:b/>
                <w:sz w:val="16"/>
                <w:szCs w:val="16"/>
              </w:rPr>
              <w:t xml:space="preserve">Habitats to consider: </w:t>
            </w:r>
          </w:p>
          <w:p w:rsidR="00F24B46" w:rsidRPr="000C1F4B" w:rsidRDefault="00F24B46" w:rsidP="00E91824">
            <w:pPr>
              <w:autoSpaceDE w:val="0"/>
              <w:autoSpaceDN w:val="0"/>
              <w:adjustRightInd w:val="0"/>
              <w:rPr>
                <w:rFonts w:ascii="Arial" w:hAnsi="Arial" w:cs="Arial"/>
                <w:sz w:val="16"/>
                <w:szCs w:val="16"/>
              </w:rPr>
            </w:pPr>
            <w:r w:rsidRPr="000C1F4B">
              <w:rPr>
                <w:rFonts w:ascii="Arial" w:hAnsi="Arial" w:cs="Arial"/>
                <w:i/>
                <w:sz w:val="16"/>
                <w:szCs w:val="16"/>
              </w:rPr>
              <w:t xml:space="preserve">Alluvial Wet Woodlands </w:t>
            </w:r>
            <w:r w:rsidRPr="000C1F4B">
              <w:rPr>
                <w:rFonts w:ascii="Arial" w:hAnsi="Arial" w:cs="Arial"/>
                <w:sz w:val="16"/>
                <w:szCs w:val="16"/>
              </w:rPr>
              <w:t xml:space="preserve">(River </w:t>
            </w:r>
            <w:proofErr w:type="spellStart"/>
            <w:r w:rsidRPr="000C1F4B">
              <w:rPr>
                <w:rFonts w:ascii="Arial" w:hAnsi="Arial" w:cs="Arial"/>
                <w:sz w:val="16"/>
                <w:szCs w:val="16"/>
              </w:rPr>
              <w:t>Nore</w:t>
            </w:r>
            <w:proofErr w:type="spellEnd"/>
            <w:r w:rsidRPr="000C1F4B">
              <w:rPr>
                <w:rFonts w:ascii="Arial" w:hAnsi="Arial" w:cs="Arial"/>
                <w:sz w:val="16"/>
                <w:szCs w:val="16"/>
              </w:rPr>
              <w:t xml:space="preserve"> below </w:t>
            </w:r>
            <w:proofErr w:type="spellStart"/>
            <w:r w:rsidRPr="000C1F4B">
              <w:rPr>
                <w:rFonts w:ascii="Arial" w:hAnsi="Arial" w:cs="Arial"/>
                <w:sz w:val="16"/>
                <w:szCs w:val="16"/>
              </w:rPr>
              <w:t>Inistioge</w:t>
            </w:r>
            <w:proofErr w:type="spellEnd"/>
            <w:r w:rsidRPr="000C1F4B">
              <w:rPr>
                <w:rFonts w:ascii="Arial" w:hAnsi="Arial" w:cs="Arial"/>
                <w:sz w:val="16"/>
                <w:szCs w:val="16"/>
              </w:rPr>
              <w:t xml:space="preserve"> and River </w:t>
            </w:r>
            <w:proofErr w:type="spellStart"/>
            <w:r w:rsidRPr="000C1F4B">
              <w:rPr>
                <w:rFonts w:ascii="Arial" w:hAnsi="Arial" w:cs="Arial"/>
                <w:sz w:val="16"/>
                <w:szCs w:val="16"/>
              </w:rPr>
              <w:t>Suir</w:t>
            </w:r>
            <w:proofErr w:type="spellEnd"/>
            <w:r w:rsidRPr="000C1F4B">
              <w:rPr>
                <w:rFonts w:ascii="Arial" w:hAnsi="Arial" w:cs="Arial"/>
                <w:sz w:val="16"/>
                <w:szCs w:val="16"/>
              </w:rPr>
              <w:t xml:space="preserve"> at </w:t>
            </w:r>
            <w:proofErr w:type="spellStart"/>
            <w:smartTag w:uri="urn:schemas-microsoft-com:office:smarttags" w:element="place">
              <w:smartTag w:uri="urn:schemas-microsoft-com:office:smarttags" w:element="PlaceName">
                <w:r w:rsidRPr="000C1F4B">
                  <w:rPr>
                    <w:rFonts w:ascii="Arial" w:hAnsi="Arial" w:cs="Arial"/>
                    <w:sz w:val="16"/>
                    <w:szCs w:val="16"/>
                  </w:rPr>
                  <w:t>Fiddown</w:t>
                </w:r>
              </w:smartTag>
              <w:proofErr w:type="spellEnd"/>
              <w:r w:rsidRPr="000C1F4B">
                <w:rPr>
                  <w:rFonts w:ascii="Arial" w:hAnsi="Arial" w:cs="Arial"/>
                  <w:sz w:val="16"/>
                  <w:szCs w:val="16"/>
                </w:rPr>
                <w:t xml:space="preserve"> </w:t>
              </w:r>
              <w:smartTag w:uri="urn:schemas-microsoft-com:office:smarttags" w:element="PlaceType">
                <w:r w:rsidRPr="000C1F4B">
                  <w:rPr>
                    <w:rFonts w:ascii="Arial" w:hAnsi="Arial" w:cs="Arial"/>
                    <w:sz w:val="16"/>
                    <w:szCs w:val="16"/>
                  </w:rPr>
                  <w:t>Island</w:t>
                </w:r>
              </w:smartTag>
            </w:smartTag>
            <w:r w:rsidRPr="000C1F4B">
              <w:rPr>
                <w:rFonts w:ascii="Arial" w:hAnsi="Arial" w:cs="Arial"/>
                <w:sz w:val="16"/>
                <w:szCs w:val="16"/>
              </w:rPr>
              <w:t xml:space="preserve"> and Carrick on </w:t>
            </w:r>
            <w:proofErr w:type="spellStart"/>
            <w:r w:rsidRPr="000C1F4B">
              <w:rPr>
                <w:rFonts w:ascii="Arial" w:hAnsi="Arial" w:cs="Arial"/>
                <w:sz w:val="16"/>
                <w:szCs w:val="16"/>
              </w:rPr>
              <w:t>Suir</w:t>
            </w:r>
            <w:proofErr w:type="spellEnd"/>
            <w:r w:rsidRPr="000C1F4B">
              <w:rPr>
                <w:rFonts w:ascii="Arial" w:hAnsi="Arial" w:cs="Arial"/>
                <w:sz w:val="16"/>
                <w:szCs w:val="16"/>
              </w:rPr>
              <w:t xml:space="preserve">), </w:t>
            </w:r>
            <w:proofErr w:type="spellStart"/>
            <w:r w:rsidRPr="000C1F4B">
              <w:rPr>
                <w:rFonts w:ascii="Arial" w:hAnsi="Arial" w:cs="Arial"/>
                <w:sz w:val="16"/>
                <w:szCs w:val="16"/>
              </w:rPr>
              <w:t>Eutropic</w:t>
            </w:r>
            <w:proofErr w:type="spellEnd"/>
            <w:r w:rsidRPr="000C1F4B">
              <w:rPr>
                <w:rFonts w:ascii="Arial" w:hAnsi="Arial" w:cs="Arial"/>
                <w:sz w:val="16"/>
                <w:szCs w:val="16"/>
              </w:rPr>
              <w:t xml:space="preserve"> tall herb vegetation (River </w:t>
            </w:r>
            <w:proofErr w:type="spellStart"/>
            <w:r w:rsidRPr="000C1F4B">
              <w:rPr>
                <w:rFonts w:ascii="Arial" w:hAnsi="Arial" w:cs="Arial"/>
                <w:sz w:val="16"/>
                <w:szCs w:val="16"/>
              </w:rPr>
              <w:t>Suir</w:t>
            </w:r>
            <w:proofErr w:type="spellEnd"/>
            <w:r w:rsidRPr="000C1F4B">
              <w:rPr>
                <w:rFonts w:ascii="Arial" w:hAnsi="Arial" w:cs="Arial"/>
                <w:sz w:val="16"/>
                <w:szCs w:val="16"/>
              </w:rPr>
              <w:t xml:space="preserve"> at  </w:t>
            </w:r>
            <w:proofErr w:type="spellStart"/>
            <w:smartTag w:uri="urn:schemas-microsoft-com:office:smarttags" w:element="place">
              <w:r w:rsidRPr="000C1F4B">
                <w:rPr>
                  <w:rFonts w:ascii="Arial" w:hAnsi="Arial" w:cs="Arial"/>
                  <w:sz w:val="16"/>
                  <w:szCs w:val="16"/>
                </w:rPr>
                <w:t>Fiddown</w:t>
              </w:r>
              <w:proofErr w:type="spellEnd"/>
              <w:r w:rsidRPr="000C1F4B">
                <w:rPr>
                  <w:rFonts w:ascii="Arial" w:hAnsi="Arial" w:cs="Arial"/>
                  <w:sz w:val="16"/>
                  <w:szCs w:val="16"/>
                </w:rPr>
                <w:t xml:space="preserve"> </w:t>
              </w:r>
              <w:smartTag w:uri="urn:schemas-microsoft-com:office:smarttags" w:element="PlaceType">
                <w:r w:rsidRPr="000C1F4B">
                  <w:rPr>
                    <w:rFonts w:ascii="Arial" w:hAnsi="Arial" w:cs="Arial"/>
                    <w:sz w:val="16"/>
                    <w:szCs w:val="16"/>
                  </w:rPr>
                  <w:t>Island</w:t>
                </w:r>
              </w:smartTag>
            </w:smartTag>
            <w:r w:rsidRPr="000C1F4B">
              <w:rPr>
                <w:rFonts w:ascii="Arial" w:hAnsi="Arial" w:cs="Arial"/>
                <w:sz w:val="16"/>
                <w:szCs w:val="16"/>
              </w:rPr>
              <w:t xml:space="preserve"> and Carrick on </w:t>
            </w:r>
            <w:proofErr w:type="spellStart"/>
            <w:r w:rsidRPr="000C1F4B">
              <w:rPr>
                <w:rFonts w:ascii="Arial" w:hAnsi="Arial" w:cs="Arial"/>
                <w:sz w:val="16"/>
                <w:szCs w:val="16"/>
              </w:rPr>
              <w:t>Suir</w:t>
            </w:r>
            <w:proofErr w:type="spellEnd"/>
            <w:r w:rsidRPr="000C1F4B">
              <w:rPr>
                <w:rFonts w:ascii="Arial" w:hAnsi="Arial" w:cs="Arial"/>
                <w:sz w:val="16"/>
                <w:szCs w:val="16"/>
              </w:rPr>
              <w:t xml:space="preserve">), and grasslands (Spa hill and </w:t>
            </w:r>
            <w:proofErr w:type="spellStart"/>
            <w:r w:rsidRPr="000C1F4B">
              <w:rPr>
                <w:rFonts w:ascii="Arial" w:hAnsi="Arial" w:cs="Arial"/>
                <w:sz w:val="16"/>
                <w:szCs w:val="16"/>
              </w:rPr>
              <w:t>Clomantagh</w:t>
            </w:r>
            <w:proofErr w:type="spellEnd"/>
            <w:r w:rsidRPr="000C1F4B">
              <w:rPr>
                <w:rFonts w:ascii="Arial" w:hAnsi="Arial" w:cs="Arial"/>
                <w:sz w:val="16"/>
                <w:szCs w:val="16"/>
              </w:rPr>
              <w:t xml:space="preserve"> Hill, </w:t>
            </w:r>
            <w:proofErr w:type="spellStart"/>
            <w:smartTag w:uri="urn:schemas-microsoft-com:office:smarttags" w:element="place">
              <w:smartTag w:uri="urn:schemas-microsoft-com:office:smarttags" w:element="PlaceName">
                <w:r w:rsidRPr="000C1F4B">
                  <w:rPr>
                    <w:rFonts w:ascii="Arial" w:hAnsi="Arial" w:cs="Arial"/>
                    <w:sz w:val="16"/>
                    <w:szCs w:val="16"/>
                  </w:rPr>
                  <w:t>Cullahil</w:t>
                </w:r>
              </w:smartTag>
              <w:proofErr w:type="spellEnd"/>
              <w:r w:rsidRPr="000C1F4B">
                <w:rPr>
                  <w:rFonts w:ascii="Arial" w:hAnsi="Arial" w:cs="Arial"/>
                  <w:sz w:val="16"/>
                  <w:szCs w:val="16"/>
                </w:rPr>
                <w:t xml:space="preserve"> </w:t>
              </w:r>
              <w:smartTag w:uri="urn:schemas-microsoft-com:office:smarttags" w:element="PlaceType">
                <w:r w:rsidRPr="000C1F4B">
                  <w:rPr>
                    <w:rFonts w:ascii="Arial" w:hAnsi="Arial" w:cs="Arial"/>
                    <w:sz w:val="16"/>
                    <w:szCs w:val="16"/>
                  </w:rPr>
                  <w:t>Mountain</w:t>
                </w:r>
              </w:smartTag>
            </w:smartTag>
            <w:r w:rsidRPr="000C1F4B">
              <w:rPr>
                <w:rFonts w:ascii="Arial" w:hAnsi="Arial" w:cs="Arial"/>
                <w:sz w:val="16"/>
                <w:szCs w:val="16"/>
              </w:rPr>
              <w:t>)</w:t>
            </w:r>
          </w:p>
          <w:p w:rsidR="00F24B46" w:rsidRPr="000C1F4B" w:rsidRDefault="00F24B46" w:rsidP="00E91824">
            <w:pPr>
              <w:autoSpaceDE w:val="0"/>
              <w:autoSpaceDN w:val="0"/>
              <w:adjustRightInd w:val="0"/>
              <w:rPr>
                <w:rFonts w:ascii="Arial" w:hAnsi="Arial" w:cs="Arial"/>
                <w:sz w:val="16"/>
                <w:szCs w:val="16"/>
              </w:rPr>
            </w:pPr>
          </w:p>
          <w:p w:rsidR="00F24B46" w:rsidRPr="000C1F4B" w:rsidRDefault="00F24B46" w:rsidP="00E91824">
            <w:pPr>
              <w:autoSpaceDE w:val="0"/>
              <w:autoSpaceDN w:val="0"/>
              <w:adjustRightInd w:val="0"/>
              <w:rPr>
                <w:rFonts w:ascii="Arial" w:hAnsi="Arial" w:cs="Arial"/>
                <w:sz w:val="16"/>
                <w:szCs w:val="16"/>
              </w:rPr>
            </w:pPr>
            <w:r w:rsidRPr="000C1F4B">
              <w:rPr>
                <w:rFonts w:ascii="Arial" w:hAnsi="Arial" w:cs="Arial"/>
                <w:sz w:val="16"/>
                <w:szCs w:val="16"/>
              </w:rPr>
              <w:t xml:space="preserve">Oak Woodlands in old estates next to the </w:t>
            </w:r>
            <w:proofErr w:type="spellStart"/>
            <w:r w:rsidRPr="000C1F4B">
              <w:rPr>
                <w:rFonts w:ascii="Arial" w:hAnsi="Arial" w:cs="Arial"/>
                <w:sz w:val="16"/>
                <w:szCs w:val="16"/>
              </w:rPr>
              <w:t>Nore</w:t>
            </w:r>
            <w:proofErr w:type="spellEnd"/>
            <w:r w:rsidRPr="000C1F4B">
              <w:rPr>
                <w:rFonts w:ascii="Arial" w:hAnsi="Arial" w:cs="Arial"/>
                <w:sz w:val="16"/>
                <w:szCs w:val="16"/>
              </w:rPr>
              <w:t xml:space="preserve"> and Barrow</w:t>
            </w:r>
          </w:p>
          <w:p w:rsidR="00F24B46" w:rsidRPr="000C1F4B" w:rsidRDefault="00F24B46" w:rsidP="00E91824">
            <w:pPr>
              <w:autoSpaceDE w:val="0"/>
              <w:autoSpaceDN w:val="0"/>
              <w:adjustRightInd w:val="0"/>
              <w:rPr>
                <w:rFonts w:ascii="Arial" w:hAnsi="Arial" w:cs="Arial"/>
                <w:b/>
                <w:sz w:val="16"/>
                <w:szCs w:val="16"/>
              </w:rPr>
            </w:pPr>
          </w:p>
          <w:p w:rsidR="00F24B46" w:rsidRPr="000C1F4B" w:rsidRDefault="00F24B46" w:rsidP="00E91824">
            <w:pPr>
              <w:autoSpaceDE w:val="0"/>
              <w:autoSpaceDN w:val="0"/>
              <w:adjustRightInd w:val="0"/>
              <w:rPr>
                <w:rFonts w:ascii="Arial" w:hAnsi="Arial" w:cs="Arial"/>
                <w:sz w:val="16"/>
                <w:szCs w:val="16"/>
              </w:rPr>
            </w:pPr>
            <w:r w:rsidRPr="000C1F4B">
              <w:rPr>
                <w:rFonts w:ascii="Arial" w:hAnsi="Arial" w:cs="Arial"/>
                <w:b/>
                <w:sz w:val="16"/>
                <w:szCs w:val="16"/>
              </w:rPr>
              <w:t>Species to consider:</w:t>
            </w:r>
            <w:r w:rsidRPr="000C1F4B">
              <w:rPr>
                <w:rFonts w:ascii="Arial" w:hAnsi="Arial" w:cs="Arial"/>
                <w:sz w:val="16"/>
                <w:szCs w:val="16"/>
              </w:rPr>
              <w:t xml:space="preserve">  </w:t>
            </w:r>
            <w:proofErr w:type="spellStart"/>
            <w:r w:rsidRPr="000C1F4B">
              <w:rPr>
                <w:rFonts w:ascii="Arial" w:hAnsi="Arial" w:cs="Arial"/>
                <w:sz w:val="16"/>
                <w:szCs w:val="16"/>
              </w:rPr>
              <w:t>Greenwinged</w:t>
            </w:r>
            <w:proofErr w:type="spellEnd"/>
            <w:r w:rsidRPr="000C1F4B">
              <w:rPr>
                <w:rFonts w:ascii="Arial" w:hAnsi="Arial" w:cs="Arial"/>
                <w:sz w:val="16"/>
                <w:szCs w:val="16"/>
              </w:rPr>
              <w:t>, Frog and Bee Orchids (</w:t>
            </w:r>
            <w:proofErr w:type="spellStart"/>
            <w:r w:rsidRPr="000C1F4B">
              <w:rPr>
                <w:rFonts w:ascii="Arial" w:hAnsi="Arial" w:cs="Arial"/>
                <w:sz w:val="16"/>
                <w:szCs w:val="16"/>
              </w:rPr>
              <w:t>Cullahill</w:t>
            </w:r>
            <w:proofErr w:type="spellEnd"/>
            <w:r w:rsidRPr="000C1F4B">
              <w:rPr>
                <w:rFonts w:ascii="Arial" w:hAnsi="Arial" w:cs="Arial"/>
                <w:sz w:val="16"/>
                <w:szCs w:val="16"/>
              </w:rPr>
              <w:t xml:space="preserve"> and </w:t>
            </w:r>
            <w:proofErr w:type="spellStart"/>
            <w:r w:rsidRPr="000C1F4B">
              <w:rPr>
                <w:rFonts w:ascii="Arial" w:hAnsi="Arial" w:cs="Arial"/>
                <w:sz w:val="16"/>
                <w:szCs w:val="16"/>
              </w:rPr>
              <w:t>Clomantagh</w:t>
            </w:r>
            <w:proofErr w:type="spellEnd"/>
            <w:r w:rsidRPr="000C1F4B">
              <w:rPr>
                <w:rFonts w:ascii="Arial" w:hAnsi="Arial" w:cs="Arial"/>
                <w:sz w:val="16"/>
                <w:szCs w:val="16"/>
              </w:rPr>
              <w:t xml:space="preserve"> Hill), Nettle Leaved Bellflower and Autumn Crocus</w:t>
            </w:r>
          </w:p>
          <w:p w:rsidR="00F24B46" w:rsidRPr="000C1F4B" w:rsidRDefault="00F24B46" w:rsidP="00E91824">
            <w:pPr>
              <w:autoSpaceDE w:val="0"/>
              <w:autoSpaceDN w:val="0"/>
              <w:adjustRightInd w:val="0"/>
              <w:rPr>
                <w:rFonts w:ascii="Arial" w:hAnsi="Arial" w:cs="Arial"/>
                <w:b/>
                <w:sz w:val="16"/>
                <w:szCs w:val="16"/>
              </w:rPr>
            </w:pPr>
          </w:p>
          <w:p w:rsidR="00F24B46" w:rsidRPr="000C1F4B" w:rsidRDefault="00F24B46" w:rsidP="00E91824">
            <w:pPr>
              <w:autoSpaceDE w:val="0"/>
              <w:autoSpaceDN w:val="0"/>
              <w:adjustRightInd w:val="0"/>
              <w:rPr>
                <w:rFonts w:ascii="Arial" w:hAnsi="Arial" w:cs="Arial"/>
                <w:sz w:val="16"/>
                <w:szCs w:val="16"/>
              </w:rPr>
            </w:pPr>
          </w:p>
        </w:tc>
        <w:tc>
          <w:tcPr>
            <w:tcW w:w="993" w:type="dxa"/>
            <w:shd w:val="clear" w:color="auto" w:fill="FFF2CC" w:themeFill="accent4" w:themeFillTint="33"/>
          </w:tcPr>
          <w:p w:rsidR="00F24B46" w:rsidRPr="000C1F4B" w:rsidRDefault="00F24B46" w:rsidP="00E91824">
            <w:pPr>
              <w:autoSpaceDE w:val="0"/>
              <w:autoSpaceDN w:val="0"/>
              <w:adjustRightInd w:val="0"/>
              <w:rPr>
                <w:rFonts w:ascii="Arial" w:hAnsi="Arial" w:cs="Arial"/>
                <w:sz w:val="16"/>
                <w:szCs w:val="16"/>
              </w:rPr>
            </w:pPr>
          </w:p>
          <w:p w:rsidR="00F24B46" w:rsidRPr="000C1F4B" w:rsidRDefault="00F24B46" w:rsidP="00E91824">
            <w:pPr>
              <w:autoSpaceDE w:val="0"/>
              <w:autoSpaceDN w:val="0"/>
              <w:adjustRightInd w:val="0"/>
              <w:rPr>
                <w:rFonts w:ascii="Arial" w:hAnsi="Arial" w:cs="Arial"/>
                <w:sz w:val="16"/>
                <w:szCs w:val="16"/>
              </w:rPr>
            </w:pPr>
          </w:p>
        </w:tc>
      </w:tr>
      <w:tr w:rsidR="00F24B46" w:rsidRPr="000C1F4B" w:rsidTr="00E91824">
        <w:tc>
          <w:tcPr>
            <w:tcW w:w="0" w:type="auto"/>
            <w:shd w:val="clear" w:color="auto" w:fill="FFF2CC" w:themeFill="accent4" w:themeFillTint="33"/>
          </w:tcPr>
          <w:p w:rsidR="00F24B46" w:rsidRPr="000C1F4B" w:rsidRDefault="00F24B46" w:rsidP="00E91824">
            <w:pPr>
              <w:autoSpaceDE w:val="0"/>
              <w:autoSpaceDN w:val="0"/>
              <w:adjustRightInd w:val="0"/>
              <w:rPr>
                <w:rFonts w:ascii="Arial" w:hAnsi="Arial" w:cs="Arial"/>
                <w:b/>
                <w:sz w:val="16"/>
                <w:szCs w:val="16"/>
              </w:rPr>
            </w:pPr>
            <w:r w:rsidRPr="000C1F4B">
              <w:rPr>
                <w:rFonts w:ascii="Arial" w:hAnsi="Arial" w:cs="Arial"/>
                <w:b/>
                <w:sz w:val="16"/>
                <w:szCs w:val="16"/>
              </w:rPr>
              <w:t>2e</w:t>
            </w:r>
          </w:p>
        </w:tc>
        <w:tc>
          <w:tcPr>
            <w:tcW w:w="8556" w:type="dxa"/>
            <w:shd w:val="clear" w:color="auto" w:fill="FFF2CC" w:themeFill="accent4" w:themeFillTint="33"/>
          </w:tcPr>
          <w:p w:rsidR="00F24B46" w:rsidRPr="000C1F4B" w:rsidRDefault="00F24B46" w:rsidP="00E91824">
            <w:pPr>
              <w:autoSpaceDE w:val="0"/>
              <w:autoSpaceDN w:val="0"/>
              <w:adjustRightInd w:val="0"/>
              <w:rPr>
                <w:rFonts w:ascii="Arial" w:hAnsi="Arial" w:cs="Arial"/>
                <w:b/>
                <w:sz w:val="16"/>
                <w:szCs w:val="16"/>
              </w:rPr>
            </w:pPr>
            <w:r w:rsidRPr="000C1F4B">
              <w:rPr>
                <w:rFonts w:ascii="Arial" w:hAnsi="Arial" w:cs="Arial"/>
                <w:b/>
                <w:sz w:val="16"/>
                <w:szCs w:val="16"/>
              </w:rPr>
              <w:t xml:space="preserve">Impacts On Birds </w:t>
            </w:r>
          </w:p>
          <w:p w:rsidR="00F24B46" w:rsidRPr="000C1F4B" w:rsidRDefault="00F24B46" w:rsidP="00E91824">
            <w:pPr>
              <w:autoSpaceDE w:val="0"/>
              <w:autoSpaceDN w:val="0"/>
              <w:adjustRightInd w:val="0"/>
              <w:rPr>
                <w:rFonts w:ascii="Arial" w:hAnsi="Arial" w:cs="Arial"/>
                <w:i/>
                <w:sz w:val="16"/>
                <w:szCs w:val="16"/>
              </w:rPr>
            </w:pPr>
            <w:r w:rsidRPr="000C1F4B">
              <w:rPr>
                <w:rFonts w:ascii="Arial" w:hAnsi="Arial" w:cs="Arial"/>
                <w:i/>
                <w:sz w:val="16"/>
                <w:szCs w:val="16"/>
              </w:rPr>
              <w:t>Is the development within a Special Protection Area, or likely to discharge water to same or likely to have another significant  impact on the habitats of Birds in same?.</w:t>
            </w:r>
          </w:p>
          <w:p w:rsidR="00F24B46" w:rsidRPr="000C1F4B" w:rsidRDefault="00F24B46" w:rsidP="00E91824">
            <w:pPr>
              <w:autoSpaceDE w:val="0"/>
              <w:autoSpaceDN w:val="0"/>
              <w:adjustRightInd w:val="0"/>
              <w:rPr>
                <w:rFonts w:ascii="Arial" w:hAnsi="Arial" w:cs="Arial"/>
                <w:i/>
                <w:sz w:val="16"/>
                <w:szCs w:val="16"/>
              </w:rPr>
            </w:pPr>
          </w:p>
          <w:p w:rsidR="00F24B46" w:rsidRPr="000C1F4B" w:rsidRDefault="00F24B46" w:rsidP="00E91824">
            <w:pPr>
              <w:autoSpaceDE w:val="0"/>
              <w:autoSpaceDN w:val="0"/>
              <w:adjustRightInd w:val="0"/>
              <w:rPr>
                <w:rFonts w:ascii="Arial" w:hAnsi="Arial" w:cs="Arial"/>
                <w:b/>
                <w:i/>
                <w:sz w:val="16"/>
                <w:szCs w:val="16"/>
              </w:rPr>
            </w:pPr>
            <w:r w:rsidRPr="000C1F4B">
              <w:rPr>
                <w:rFonts w:ascii="Arial" w:hAnsi="Arial" w:cs="Arial"/>
                <w:b/>
                <w:i/>
                <w:sz w:val="16"/>
                <w:szCs w:val="16"/>
              </w:rPr>
              <w:t xml:space="preserve">Sites to consider: </w:t>
            </w:r>
            <w:r w:rsidRPr="000C1F4B">
              <w:rPr>
                <w:rFonts w:ascii="Arial" w:hAnsi="Arial" w:cs="Arial"/>
                <w:i/>
                <w:sz w:val="16"/>
                <w:szCs w:val="16"/>
              </w:rPr>
              <w:t xml:space="preserve"> River </w:t>
            </w:r>
            <w:proofErr w:type="spellStart"/>
            <w:r w:rsidRPr="000C1F4B">
              <w:rPr>
                <w:rFonts w:ascii="Arial" w:hAnsi="Arial" w:cs="Arial"/>
                <w:i/>
                <w:sz w:val="16"/>
                <w:szCs w:val="16"/>
              </w:rPr>
              <w:t>Nore</w:t>
            </w:r>
            <w:proofErr w:type="spellEnd"/>
          </w:p>
          <w:p w:rsidR="00F24B46" w:rsidRPr="000C1F4B" w:rsidRDefault="00F24B46" w:rsidP="00E91824">
            <w:pPr>
              <w:autoSpaceDE w:val="0"/>
              <w:autoSpaceDN w:val="0"/>
              <w:adjustRightInd w:val="0"/>
              <w:rPr>
                <w:rFonts w:ascii="Arial" w:hAnsi="Arial" w:cs="Arial"/>
                <w:b/>
                <w:sz w:val="16"/>
                <w:szCs w:val="16"/>
              </w:rPr>
            </w:pPr>
          </w:p>
          <w:p w:rsidR="00F24B46" w:rsidRPr="000C1F4B" w:rsidRDefault="00F24B46" w:rsidP="00E91824">
            <w:pPr>
              <w:autoSpaceDE w:val="0"/>
              <w:autoSpaceDN w:val="0"/>
              <w:adjustRightInd w:val="0"/>
              <w:rPr>
                <w:rFonts w:ascii="Arial" w:hAnsi="Arial" w:cs="Arial"/>
                <w:b/>
                <w:sz w:val="16"/>
                <w:szCs w:val="16"/>
              </w:rPr>
            </w:pPr>
            <w:r w:rsidRPr="000C1F4B">
              <w:rPr>
                <w:rFonts w:ascii="Arial" w:hAnsi="Arial" w:cs="Arial"/>
                <w:b/>
                <w:sz w:val="16"/>
                <w:szCs w:val="16"/>
              </w:rPr>
              <w:lastRenderedPageBreak/>
              <w:t>Species to consider:</w:t>
            </w:r>
          </w:p>
          <w:p w:rsidR="00F24B46" w:rsidRPr="000C1F4B" w:rsidRDefault="00F24B46" w:rsidP="00E91824">
            <w:pPr>
              <w:autoSpaceDE w:val="0"/>
              <w:autoSpaceDN w:val="0"/>
              <w:adjustRightInd w:val="0"/>
              <w:rPr>
                <w:rFonts w:ascii="Arial" w:hAnsi="Arial" w:cs="Arial"/>
                <w:b/>
                <w:sz w:val="16"/>
                <w:szCs w:val="16"/>
              </w:rPr>
            </w:pPr>
            <w:r w:rsidRPr="000C1F4B">
              <w:rPr>
                <w:rFonts w:ascii="Arial" w:hAnsi="Arial" w:cs="Arial"/>
                <w:b/>
                <w:sz w:val="16"/>
                <w:szCs w:val="16"/>
              </w:rPr>
              <w:t xml:space="preserve">River </w:t>
            </w:r>
            <w:proofErr w:type="spellStart"/>
            <w:r w:rsidRPr="000C1F4B">
              <w:rPr>
                <w:rFonts w:ascii="Arial" w:hAnsi="Arial" w:cs="Arial"/>
                <w:b/>
                <w:sz w:val="16"/>
                <w:szCs w:val="16"/>
              </w:rPr>
              <w:t>Nore</w:t>
            </w:r>
            <w:proofErr w:type="spellEnd"/>
            <w:r w:rsidRPr="000C1F4B">
              <w:rPr>
                <w:rFonts w:ascii="Arial" w:hAnsi="Arial" w:cs="Arial"/>
                <w:b/>
                <w:sz w:val="16"/>
                <w:szCs w:val="16"/>
              </w:rPr>
              <w:t xml:space="preserve">: </w:t>
            </w:r>
            <w:r w:rsidRPr="000C1F4B">
              <w:rPr>
                <w:rFonts w:ascii="Arial" w:hAnsi="Arial" w:cs="Arial"/>
                <w:sz w:val="16"/>
                <w:szCs w:val="16"/>
              </w:rPr>
              <w:t xml:space="preserve"> Kingfisher (</w:t>
            </w:r>
            <w:proofErr w:type="spellStart"/>
            <w:r w:rsidRPr="000C1F4B">
              <w:rPr>
                <w:rFonts w:ascii="Arial" w:hAnsi="Arial" w:cs="Arial"/>
                <w:sz w:val="16"/>
                <w:szCs w:val="16"/>
              </w:rPr>
              <w:t>Alcedo</w:t>
            </w:r>
            <w:proofErr w:type="spellEnd"/>
            <w:r w:rsidRPr="000C1F4B">
              <w:rPr>
                <w:rFonts w:ascii="Arial" w:hAnsi="Arial" w:cs="Arial"/>
                <w:sz w:val="16"/>
                <w:szCs w:val="16"/>
              </w:rPr>
              <w:t xml:space="preserve"> </w:t>
            </w:r>
            <w:proofErr w:type="spellStart"/>
            <w:r w:rsidRPr="000C1F4B">
              <w:rPr>
                <w:rFonts w:ascii="Arial" w:hAnsi="Arial" w:cs="Arial"/>
                <w:sz w:val="16"/>
                <w:szCs w:val="16"/>
              </w:rPr>
              <w:t>Atthis</w:t>
            </w:r>
            <w:proofErr w:type="spellEnd"/>
            <w:r w:rsidRPr="000C1F4B">
              <w:rPr>
                <w:rFonts w:ascii="Arial" w:hAnsi="Arial" w:cs="Arial"/>
                <w:b/>
                <w:sz w:val="16"/>
                <w:szCs w:val="16"/>
              </w:rPr>
              <w:t xml:space="preserve">) </w:t>
            </w:r>
            <w:r w:rsidRPr="000C1F4B">
              <w:rPr>
                <w:rFonts w:ascii="Arial" w:hAnsi="Arial" w:cs="Arial"/>
                <w:sz w:val="16"/>
                <w:szCs w:val="16"/>
              </w:rPr>
              <w:t>– Nesting in river banks</w:t>
            </w:r>
          </w:p>
          <w:p w:rsidR="00F24B46" w:rsidRPr="000C1F4B" w:rsidRDefault="00F24B46" w:rsidP="00E91824">
            <w:pPr>
              <w:autoSpaceDE w:val="0"/>
              <w:autoSpaceDN w:val="0"/>
              <w:adjustRightInd w:val="0"/>
              <w:rPr>
                <w:rFonts w:ascii="Arial" w:hAnsi="Arial" w:cs="Arial"/>
                <w:b/>
                <w:i/>
                <w:sz w:val="16"/>
                <w:szCs w:val="16"/>
              </w:rPr>
            </w:pPr>
          </w:p>
        </w:tc>
        <w:tc>
          <w:tcPr>
            <w:tcW w:w="993" w:type="dxa"/>
            <w:shd w:val="clear" w:color="auto" w:fill="FFF2CC" w:themeFill="accent4" w:themeFillTint="33"/>
          </w:tcPr>
          <w:p w:rsidR="00F24B46" w:rsidRPr="000C1F4B" w:rsidRDefault="00F24B46" w:rsidP="00E91824">
            <w:pPr>
              <w:autoSpaceDE w:val="0"/>
              <w:autoSpaceDN w:val="0"/>
              <w:adjustRightInd w:val="0"/>
              <w:rPr>
                <w:rFonts w:ascii="Arial" w:hAnsi="Arial" w:cs="Arial"/>
                <w:sz w:val="16"/>
                <w:szCs w:val="16"/>
              </w:rPr>
            </w:pPr>
          </w:p>
          <w:p w:rsidR="00F24B46" w:rsidRPr="000C1F4B" w:rsidRDefault="00F24B46" w:rsidP="00E91824">
            <w:pPr>
              <w:autoSpaceDE w:val="0"/>
              <w:autoSpaceDN w:val="0"/>
              <w:adjustRightInd w:val="0"/>
              <w:rPr>
                <w:rFonts w:ascii="Arial" w:hAnsi="Arial" w:cs="Arial"/>
                <w:sz w:val="16"/>
                <w:szCs w:val="16"/>
              </w:rPr>
            </w:pPr>
          </w:p>
        </w:tc>
      </w:tr>
    </w:tbl>
    <w:p w:rsidR="00F24B46" w:rsidRPr="000C1F4B" w:rsidRDefault="00F24B46" w:rsidP="00F24B46">
      <w:pPr>
        <w:ind w:right="723"/>
        <w:jc w:val="both"/>
        <w:rPr>
          <w:rFonts w:ascii="Arial" w:hAnsi="Arial" w:cs="Arial"/>
          <w:sz w:val="18"/>
          <w:szCs w:val="18"/>
        </w:rPr>
      </w:pPr>
    </w:p>
    <w:p w:rsidR="00F24B46" w:rsidRPr="000C1F4B" w:rsidRDefault="00F24B46" w:rsidP="00F24B46">
      <w:pPr>
        <w:autoSpaceDE w:val="0"/>
        <w:autoSpaceDN w:val="0"/>
        <w:adjustRightInd w:val="0"/>
        <w:ind w:left="1320" w:right="723" w:hanging="1320"/>
        <w:rPr>
          <w:rFonts w:ascii="Arial" w:hAnsi="Arial" w:cs="Arial"/>
          <w:b/>
          <w:sz w:val="16"/>
          <w:szCs w:val="16"/>
        </w:rPr>
      </w:pPr>
      <w:r w:rsidRPr="000C1F4B">
        <w:rPr>
          <w:rFonts w:ascii="Arial" w:hAnsi="Arial" w:cs="Arial"/>
          <w:b/>
          <w:sz w:val="16"/>
          <w:szCs w:val="16"/>
        </w:rPr>
        <w:tab/>
      </w:r>
    </w:p>
    <w:p w:rsidR="00F24B46" w:rsidRPr="000C1F4B" w:rsidRDefault="00F24B46" w:rsidP="00F24B46">
      <w:pPr>
        <w:autoSpaceDE w:val="0"/>
        <w:autoSpaceDN w:val="0"/>
        <w:adjustRightInd w:val="0"/>
        <w:ind w:left="240" w:right="723" w:hanging="240"/>
        <w:rPr>
          <w:rFonts w:ascii="Arial" w:hAnsi="Arial" w:cs="Arial"/>
          <w:b/>
          <w:sz w:val="20"/>
          <w:szCs w:val="20"/>
        </w:rPr>
      </w:pPr>
      <w:r w:rsidRPr="000C1F4B">
        <w:rPr>
          <w:rFonts w:ascii="Arial" w:hAnsi="Arial" w:cs="Arial"/>
          <w:b/>
          <w:sz w:val="20"/>
          <w:szCs w:val="20"/>
        </w:rPr>
        <w:t>Table 3: Determination of possible impacts on Natura 2000 sites.</w:t>
      </w:r>
    </w:p>
    <w:p w:rsidR="00F24B46" w:rsidRPr="000C1F4B" w:rsidRDefault="00F24B46" w:rsidP="00F24B46">
      <w:pPr>
        <w:autoSpaceDE w:val="0"/>
        <w:autoSpaceDN w:val="0"/>
        <w:adjustRightInd w:val="0"/>
        <w:ind w:right="723"/>
        <w:jc w:val="both"/>
        <w:rPr>
          <w:rFonts w:ascii="Arial" w:hAnsi="Arial" w:cs="Arial"/>
          <w:sz w:val="18"/>
          <w:szCs w:val="18"/>
        </w:rPr>
      </w:pPr>
      <w:r w:rsidRPr="000C1F4B">
        <w:rPr>
          <w:rFonts w:ascii="Arial" w:hAnsi="Arial" w:cs="Arial"/>
          <w:sz w:val="18"/>
          <w:szCs w:val="18"/>
        </w:rPr>
        <w:t xml:space="preserve">Where it has been identified in table 2 that there is a Natura 2000 site within the potential impact zone of the proposed development, it is necessary to try to determine the nature of the possible impacts.  Please answer the following questions as appropriate. </w:t>
      </w:r>
    </w:p>
    <w:p w:rsidR="00F24B46" w:rsidRPr="000C1F4B" w:rsidRDefault="00F24B46" w:rsidP="00F24B46">
      <w:pPr>
        <w:rPr>
          <w:sz w:val="16"/>
          <w:szCs w:val="16"/>
        </w:rPr>
      </w:pPr>
    </w:p>
    <w:p w:rsidR="00F24B46" w:rsidRPr="000C1F4B" w:rsidRDefault="00F24B46" w:rsidP="00F24B46">
      <w:pPr>
        <w:rPr>
          <w:sz w:val="16"/>
          <w:szCs w:val="16"/>
        </w:rPr>
      </w:pPr>
    </w:p>
    <w:tbl>
      <w:tblPr>
        <w:tblW w:w="49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hemeFill="accent4" w:themeFillTint="33"/>
        <w:tblLook w:val="01E0" w:firstRow="1" w:lastRow="1" w:firstColumn="1" w:lastColumn="1" w:noHBand="0" w:noVBand="0"/>
      </w:tblPr>
      <w:tblGrid>
        <w:gridCol w:w="1251"/>
        <w:gridCol w:w="6795"/>
        <w:gridCol w:w="9"/>
        <w:gridCol w:w="846"/>
      </w:tblGrid>
      <w:tr w:rsidR="00F24B46" w:rsidRPr="000C1F4B" w:rsidTr="00E91824">
        <w:tc>
          <w:tcPr>
            <w:tcW w:w="628" w:type="pct"/>
            <w:shd w:val="clear" w:color="auto" w:fill="FFF2CC" w:themeFill="accent4" w:themeFillTint="33"/>
          </w:tcPr>
          <w:p w:rsidR="00F24B46" w:rsidRPr="000C1F4B" w:rsidRDefault="00F24B46" w:rsidP="00E91824">
            <w:pPr>
              <w:autoSpaceDE w:val="0"/>
              <w:autoSpaceDN w:val="0"/>
              <w:adjustRightInd w:val="0"/>
              <w:ind w:right="723"/>
              <w:rPr>
                <w:rFonts w:ascii="Arial" w:hAnsi="Arial" w:cs="Arial"/>
                <w:b/>
                <w:sz w:val="16"/>
                <w:szCs w:val="16"/>
              </w:rPr>
            </w:pPr>
          </w:p>
        </w:tc>
        <w:tc>
          <w:tcPr>
            <w:tcW w:w="3842" w:type="pct"/>
            <w:shd w:val="clear" w:color="auto" w:fill="FFF2CC" w:themeFill="accent4" w:themeFillTint="33"/>
          </w:tcPr>
          <w:p w:rsidR="00F24B46" w:rsidRPr="000C1F4B" w:rsidRDefault="00F24B46" w:rsidP="00E91824">
            <w:pPr>
              <w:autoSpaceDE w:val="0"/>
              <w:autoSpaceDN w:val="0"/>
              <w:adjustRightInd w:val="0"/>
              <w:ind w:right="723"/>
              <w:rPr>
                <w:rFonts w:ascii="Arial" w:hAnsi="Arial" w:cs="Arial"/>
                <w:b/>
                <w:sz w:val="16"/>
                <w:szCs w:val="16"/>
              </w:rPr>
            </w:pPr>
            <w:r w:rsidRPr="000C1F4B">
              <w:rPr>
                <w:rFonts w:ascii="Arial" w:hAnsi="Arial" w:cs="Arial"/>
                <w:b/>
                <w:i/>
              </w:rPr>
              <w:t>Using the Source – Pathway- Receptor model, please consider the following- notwithstanding distance any direct link needs consideration</w:t>
            </w:r>
          </w:p>
        </w:tc>
        <w:tc>
          <w:tcPr>
            <w:tcW w:w="530" w:type="pct"/>
            <w:gridSpan w:val="2"/>
            <w:shd w:val="clear" w:color="auto" w:fill="FFF2CC" w:themeFill="accent4" w:themeFillTint="33"/>
          </w:tcPr>
          <w:p w:rsidR="00F24B46" w:rsidRPr="000C1F4B" w:rsidRDefault="00F24B46" w:rsidP="00E91824">
            <w:pPr>
              <w:autoSpaceDE w:val="0"/>
              <w:autoSpaceDN w:val="0"/>
              <w:adjustRightInd w:val="0"/>
              <w:ind w:right="723"/>
              <w:rPr>
                <w:rFonts w:ascii="Arial" w:hAnsi="Arial" w:cs="Arial"/>
                <w:b/>
                <w:sz w:val="16"/>
                <w:szCs w:val="16"/>
              </w:rPr>
            </w:pPr>
          </w:p>
        </w:tc>
      </w:tr>
      <w:tr w:rsidR="00F24B46" w:rsidRPr="000C1F4B" w:rsidTr="00E91824">
        <w:tc>
          <w:tcPr>
            <w:tcW w:w="628" w:type="pct"/>
            <w:shd w:val="clear" w:color="auto" w:fill="FFF2CC" w:themeFill="accent4" w:themeFillTint="33"/>
          </w:tcPr>
          <w:p w:rsidR="00F24B46" w:rsidRPr="000C1F4B" w:rsidRDefault="00F24B46" w:rsidP="00E91824">
            <w:pPr>
              <w:autoSpaceDE w:val="0"/>
              <w:autoSpaceDN w:val="0"/>
              <w:adjustRightInd w:val="0"/>
              <w:ind w:right="723"/>
              <w:rPr>
                <w:rFonts w:ascii="Arial" w:hAnsi="Arial" w:cs="Arial"/>
                <w:b/>
                <w:sz w:val="16"/>
                <w:szCs w:val="16"/>
              </w:rPr>
            </w:pPr>
            <w:r w:rsidRPr="000C1F4B">
              <w:rPr>
                <w:rFonts w:ascii="Arial" w:hAnsi="Arial" w:cs="Arial"/>
                <w:b/>
                <w:sz w:val="16"/>
                <w:szCs w:val="16"/>
              </w:rPr>
              <w:t>1.</w:t>
            </w:r>
          </w:p>
        </w:tc>
        <w:tc>
          <w:tcPr>
            <w:tcW w:w="4372" w:type="pct"/>
            <w:gridSpan w:val="3"/>
            <w:shd w:val="clear" w:color="auto" w:fill="FFF2CC" w:themeFill="accent4" w:themeFillTint="33"/>
          </w:tcPr>
          <w:p w:rsidR="00F24B46" w:rsidRPr="000C1F4B" w:rsidRDefault="00F24B46" w:rsidP="00E91824">
            <w:pPr>
              <w:autoSpaceDE w:val="0"/>
              <w:autoSpaceDN w:val="0"/>
              <w:adjustRightInd w:val="0"/>
              <w:ind w:right="723"/>
              <w:rPr>
                <w:rFonts w:ascii="Arial" w:hAnsi="Arial" w:cs="Arial"/>
                <w:b/>
                <w:sz w:val="16"/>
                <w:szCs w:val="16"/>
              </w:rPr>
            </w:pPr>
            <w:r w:rsidRPr="000C1F4B">
              <w:rPr>
                <w:rFonts w:ascii="Arial" w:hAnsi="Arial" w:cs="Arial"/>
                <w:b/>
                <w:sz w:val="16"/>
                <w:szCs w:val="16"/>
              </w:rPr>
              <w:t>Impacts on designated freshwater habitats (rivers, lakes streams and lagoons).</w:t>
            </w:r>
          </w:p>
          <w:p w:rsidR="00F24B46" w:rsidRPr="000C1F4B" w:rsidRDefault="00F24B46" w:rsidP="00E91824">
            <w:pPr>
              <w:autoSpaceDE w:val="0"/>
              <w:autoSpaceDN w:val="0"/>
              <w:adjustRightInd w:val="0"/>
              <w:ind w:right="723"/>
              <w:rPr>
                <w:rFonts w:ascii="Arial" w:hAnsi="Arial" w:cs="Arial"/>
                <w:i/>
                <w:sz w:val="16"/>
                <w:szCs w:val="16"/>
              </w:rPr>
            </w:pPr>
          </w:p>
          <w:p w:rsidR="00F24B46" w:rsidRPr="000C1F4B" w:rsidRDefault="00F24B46" w:rsidP="00E91824">
            <w:pPr>
              <w:autoSpaceDE w:val="0"/>
              <w:autoSpaceDN w:val="0"/>
              <w:adjustRightInd w:val="0"/>
              <w:rPr>
                <w:rFonts w:ascii="Arial" w:hAnsi="Arial" w:cs="Arial"/>
                <w:i/>
                <w:sz w:val="16"/>
                <w:szCs w:val="16"/>
              </w:rPr>
            </w:pPr>
            <w:r w:rsidRPr="000C1F4B">
              <w:rPr>
                <w:rFonts w:ascii="Arial" w:hAnsi="Arial" w:cs="Arial"/>
                <w:i/>
                <w:sz w:val="16"/>
                <w:szCs w:val="16"/>
              </w:rPr>
              <w:t xml:space="preserve">Please answer the following if the answer to question 2a in table 2 was yes. </w:t>
            </w:r>
          </w:p>
          <w:p w:rsidR="00F24B46" w:rsidRPr="000C1F4B" w:rsidRDefault="00F24B46" w:rsidP="00E91824">
            <w:pPr>
              <w:autoSpaceDE w:val="0"/>
              <w:autoSpaceDN w:val="0"/>
              <w:adjustRightInd w:val="0"/>
              <w:ind w:right="723"/>
              <w:rPr>
                <w:rFonts w:ascii="Arial" w:hAnsi="Arial" w:cs="Arial"/>
                <w:i/>
                <w:sz w:val="16"/>
                <w:szCs w:val="16"/>
              </w:rPr>
            </w:pPr>
          </w:p>
          <w:p w:rsidR="00F24B46" w:rsidRPr="000C1F4B" w:rsidRDefault="00F24B46" w:rsidP="00E91824">
            <w:pPr>
              <w:autoSpaceDE w:val="0"/>
              <w:autoSpaceDN w:val="0"/>
              <w:adjustRightInd w:val="0"/>
              <w:ind w:right="723"/>
              <w:rPr>
                <w:rFonts w:ascii="Arial" w:hAnsi="Arial" w:cs="Arial"/>
                <w:i/>
                <w:sz w:val="16"/>
                <w:szCs w:val="16"/>
              </w:rPr>
            </w:pPr>
            <w:r w:rsidRPr="000C1F4B">
              <w:rPr>
                <w:rFonts w:ascii="Arial" w:hAnsi="Arial" w:cs="Arial"/>
                <w:i/>
                <w:sz w:val="16"/>
                <w:szCs w:val="16"/>
              </w:rPr>
              <w:t>Does the development involve any of the following:</w:t>
            </w:r>
          </w:p>
          <w:p w:rsidR="00F24B46" w:rsidRPr="000C1F4B" w:rsidRDefault="00F24B46" w:rsidP="00E91824">
            <w:pPr>
              <w:autoSpaceDE w:val="0"/>
              <w:autoSpaceDN w:val="0"/>
              <w:adjustRightInd w:val="0"/>
              <w:ind w:right="723"/>
              <w:rPr>
                <w:rFonts w:ascii="Arial" w:hAnsi="Arial" w:cs="Arial"/>
                <w:sz w:val="16"/>
                <w:szCs w:val="16"/>
              </w:rPr>
            </w:pPr>
          </w:p>
        </w:tc>
      </w:tr>
      <w:tr w:rsidR="00F24B46" w:rsidRPr="000C1F4B" w:rsidTr="00E91824">
        <w:tc>
          <w:tcPr>
            <w:tcW w:w="628" w:type="pct"/>
            <w:shd w:val="clear" w:color="auto" w:fill="FFF2CC" w:themeFill="accent4" w:themeFillTint="33"/>
          </w:tcPr>
          <w:p w:rsidR="00F24B46" w:rsidRPr="000C1F4B" w:rsidRDefault="00F24B46" w:rsidP="00E91824">
            <w:pPr>
              <w:autoSpaceDE w:val="0"/>
              <w:autoSpaceDN w:val="0"/>
              <w:adjustRightInd w:val="0"/>
              <w:ind w:right="723"/>
              <w:rPr>
                <w:rFonts w:ascii="Arial" w:hAnsi="Arial" w:cs="Arial"/>
                <w:sz w:val="16"/>
                <w:szCs w:val="16"/>
              </w:rPr>
            </w:pPr>
            <w:r w:rsidRPr="000C1F4B">
              <w:rPr>
                <w:rFonts w:ascii="Arial" w:hAnsi="Arial" w:cs="Arial"/>
                <w:sz w:val="16"/>
                <w:szCs w:val="16"/>
              </w:rPr>
              <w:t>1.1</w:t>
            </w:r>
          </w:p>
        </w:tc>
        <w:tc>
          <w:tcPr>
            <w:tcW w:w="3842" w:type="pct"/>
            <w:shd w:val="clear" w:color="auto" w:fill="FFF2CC" w:themeFill="accent4" w:themeFillTint="33"/>
          </w:tcPr>
          <w:p w:rsidR="00F24B46" w:rsidRPr="000C1F4B" w:rsidRDefault="00F24B46" w:rsidP="00E91824">
            <w:pPr>
              <w:autoSpaceDE w:val="0"/>
              <w:autoSpaceDN w:val="0"/>
              <w:adjustRightInd w:val="0"/>
              <w:ind w:right="723"/>
              <w:rPr>
                <w:rFonts w:ascii="Arial" w:hAnsi="Arial" w:cs="Arial"/>
                <w:b/>
                <w:sz w:val="16"/>
                <w:szCs w:val="16"/>
              </w:rPr>
            </w:pPr>
            <w:r w:rsidRPr="000C1F4B">
              <w:rPr>
                <w:rFonts w:ascii="Arial" w:hAnsi="Arial" w:cs="Arial"/>
                <w:sz w:val="16"/>
                <w:szCs w:val="16"/>
              </w:rPr>
              <w:t>Impacts on watercourses (tributaries, streams, drains) which are remote from the SAC/</w:t>
            </w:r>
            <w:smartTag w:uri="urn:schemas-microsoft-com:office:smarttags" w:element="stockticker">
              <w:r w:rsidRPr="000C1F4B">
                <w:rPr>
                  <w:rFonts w:ascii="Arial" w:hAnsi="Arial" w:cs="Arial"/>
                  <w:sz w:val="16"/>
                  <w:szCs w:val="16"/>
                </w:rPr>
                <w:t>SPA</w:t>
              </w:r>
            </w:smartTag>
            <w:r w:rsidRPr="000C1F4B">
              <w:rPr>
                <w:rFonts w:ascii="Arial" w:hAnsi="Arial" w:cs="Arial"/>
                <w:sz w:val="16"/>
                <w:szCs w:val="16"/>
              </w:rPr>
              <w:t xml:space="preserve"> but may still impact on the SAC/</w:t>
            </w:r>
            <w:smartTag w:uri="urn:schemas-microsoft-com:office:smarttags" w:element="stockticker">
              <w:r w:rsidRPr="000C1F4B">
                <w:rPr>
                  <w:rFonts w:ascii="Arial" w:hAnsi="Arial" w:cs="Arial"/>
                  <w:sz w:val="16"/>
                  <w:szCs w:val="16"/>
                </w:rPr>
                <w:t>SPA</w:t>
              </w:r>
            </w:smartTag>
            <w:r w:rsidRPr="000C1F4B">
              <w:rPr>
                <w:rFonts w:ascii="Arial" w:hAnsi="Arial" w:cs="Arial"/>
                <w:sz w:val="16"/>
                <w:szCs w:val="16"/>
              </w:rPr>
              <w:t xml:space="preserve"> by reason of the nature or quantity of the discharge </w:t>
            </w:r>
          </w:p>
          <w:p w:rsidR="00F24B46" w:rsidRPr="000C1F4B" w:rsidRDefault="00F24B46" w:rsidP="00E91824">
            <w:pPr>
              <w:autoSpaceDE w:val="0"/>
              <w:autoSpaceDN w:val="0"/>
              <w:adjustRightInd w:val="0"/>
              <w:ind w:right="723"/>
              <w:rPr>
                <w:rFonts w:ascii="Arial" w:hAnsi="Arial" w:cs="Arial"/>
                <w:sz w:val="16"/>
                <w:szCs w:val="16"/>
              </w:rPr>
            </w:pPr>
          </w:p>
        </w:tc>
        <w:tc>
          <w:tcPr>
            <w:tcW w:w="530" w:type="pct"/>
            <w:gridSpan w:val="2"/>
            <w:shd w:val="clear" w:color="auto" w:fill="FFF2CC" w:themeFill="accent4" w:themeFillTint="33"/>
          </w:tcPr>
          <w:p w:rsidR="00F24B46" w:rsidRPr="000C1F4B" w:rsidRDefault="00F24B46" w:rsidP="00E91824">
            <w:pPr>
              <w:autoSpaceDE w:val="0"/>
              <w:autoSpaceDN w:val="0"/>
              <w:adjustRightInd w:val="0"/>
              <w:ind w:right="723"/>
              <w:rPr>
                <w:rFonts w:ascii="Arial" w:hAnsi="Arial" w:cs="Arial"/>
                <w:sz w:val="16"/>
                <w:szCs w:val="16"/>
              </w:rPr>
            </w:pPr>
          </w:p>
        </w:tc>
      </w:tr>
      <w:tr w:rsidR="00F24B46" w:rsidRPr="000C1F4B" w:rsidTr="00E91824">
        <w:tc>
          <w:tcPr>
            <w:tcW w:w="628" w:type="pct"/>
            <w:shd w:val="clear" w:color="auto" w:fill="FFF2CC" w:themeFill="accent4" w:themeFillTint="33"/>
          </w:tcPr>
          <w:p w:rsidR="00F24B46" w:rsidRPr="000C1F4B" w:rsidRDefault="00F24B46" w:rsidP="00E91824">
            <w:pPr>
              <w:autoSpaceDE w:val="0"/>
              <w:autoSpaceDN w:val="0"/>
              <w:adjustRightInd w:val="0"/>
              <w:ind w:right="723"/>
              <w:rPr>
                <w:rFonts w:ascii="Arial" w:hAnsi="Arial" w:cs="Arial"/>
                <w:sz w:val="16"/>
                <w:szCs w:val="16"/>
              </w:rPr>
            </w:pPr>
            <w:r w:rsidRPr="000C1F4B">
              <w:rPr>
                <w:rFonts w:ascii="Arial" w:hAnsi="Arial" w:cs="Arial"/>
                <w:sz w:val="16"/>
                <w:szCs w:val="16"/>
              </w:rPr>
              <w:t>1.2</w:t>
            </w:r>
          </w:p>
        </w:tc>
        <w:tc>
          <w:tcPr>
            <w:tcW w:w="3842" w:type="pct"/>
            <w:shd w:val="clear" w:color="auto" w:fill="FFF2CC" w:themeFill="accent4" w:themeFillTint="33"/>
          </w:tcPr>
          <w:p w:rsidR="00F24B46" w:rsidRPr="000C1F4B" w:rsidRDefault="00F24B46" w:rsidP="00E91824">
            <w:pPr>
              <w:autoSpaceDE w:val="0"/>
              <w:autoSpaceDN w:val="0"/>
              <w:adjustRightInd w:val="0"/>
              <w:ind w:right="723"/>
              <w:rPr>
                <w:rFonts w:ascii="Arial" w:hAnsi="Arial" w:cs="Arial"/>
                <w:sz w:val="16"/>
                <w:szCs w:val="16"/>
              </w:rPr>
            </w:pPr>
            <w:r w:rsidRPr="000C1F4B">
              <w:rPr>
                <w:rFonts w:ascii="Arial" w:hAnsi="Arial" w:cs="Arial"/>
                <w:sz w:val="16"/>
                <w:szCs w:val="16"/>
              </w:rPr>
              <w:t xml:space="preserve">Abstraction from </w:t>
            </w:r>
            <w:proofErr w:type="spellStart"/>
            <w:r w:rsidRPr="000C1F4B">
              <w:rPr>
                <w:rFonts w:ascii="Arial" w:hAnsi="Arial" w:cs="Arial"/>
                <w:sz w:val="16"/>
                <w:szCs w:val="16"/>
              </w:rPr>
              <w:t>surfacewater</w:t>
            </w:r>
            <w:proofErr w:type="spellEnd"/>
            <w:r w:rsidRPr="000C1F4B">
              <w:rPr>
                <w:rFonts w:ascii="Arial" w:hAnsi="Arial" w:cs="Arial"/>
                <w:sz w:val="16"/>
                <w:szCs w:val="16"/>
              </w:rPr>
              <w:t xml:space="preserve"> or groundwater within 1km of SAC/</w:t>
            </w:r>
            <w:smartTag w:uri="urn:schemas-microsoft-com:office:smarttags" w:element="stockticker">
              <w:r w:rsidRPr="000C1F4B">
                <w:rPr>
                  <w:rFonts w:ascii="Arial" w:hAnsi="Arial" w:cs="Arial"/>
                  <w:sz w:val="16"/>
                  <w:szCs w:val="16"/>
                </w:rPr>
                <w:t>SPA</w:t>
              </w:r>
            </w:smartTag>
            <w:r w:rsidRPr="000C1F4B">
              <w:rPr>
                <w:rFonts w:ascii="Arial" w:hAnsi="Arial" w:cs="Arial"/>
                <w:sz w:val="16"/>
                <w:szCs w:val="16"/>
              </w:rPr>
              <w:t>.</w:t>
            </w:r>
          </w:p>
          <w:p w:rsidR="00F24B46" w:rsidRPr="000C1F4B" w:rsidRDefault="00F24B46" w:rsidP="00E91824">
            <w:pPr>
              <w:autoSpaceDE w:val="0"/>
              <w:autoSpaceDN w:val="0"/>
              <w:adjustRightInd w:val="0"/>
              <w:ind w:right="723"/>
              <w:rPr>
                <w:rFonts w:ascii="Arial" w:hAnsi="Arial" w:cs="Arial"/>
                <w:sz w:val="16"/>
                <w:szCs w:val="16"/>
              </w:rPr>
            </w:pPr>
          </w:p>
        </w:tc>
        <w:tc>
          <w:tcPr>
            <w:tcW w:w="530" w:type="pct"/>
            <w:gridSpan w:val="2"/>
            <w:shd w:val="clear" w:color="auto" w:fill="FFF2CC" w:themeFill="accent4" w:themeFillTint="33"/>
          </w:tcPr>
          <w:p w:rsidR="00F24B46" w:rsidRPr="000C1F4B" w:rsidRDefault="00F24B46" w:rsidP="00E91824">
            <w:pPr>
              <w:autoSpaceDE w:val="0"/>
              <w:autoSpaceDN w:val="0"/>
              <w:adjustRightInd w:val="0"/>
              <w:ind w:right="723"/>
              <w:rPr>
                <w:rFonts w:ascii="Arial" w:hAnsi="Arial" w:cs="Arial"/>
                <w:sz w:val="16"/>
                <w:szCs w:val="16"/>
              </w:rPr>
            </w:pPr>
          </w:p>
        </w:tc>
      </w:tr>
      <w:tr w:rsidR="00F24B46" w:rsidRPr="000C1F4B" w:rsidTr="00E91824">
        <w:tc>
          <w:tcPr>
            <w:tcW w:w="628" w:type="pct"/>
            <w:shd w:val="clear" w:color="auto" w:fill="FFF2CC" w:themeFill="accent4" w:themeFillTint="33"/>
          </w:tcPr>
          <w:p w:rsidR="00F24B46" w:rsidRPr="000C1F4B" w:rsidRDefault="00F24B46" w:rsidP="00E91824">
            <w:pPr>
              <w:autoSpaceDE w:val="0"/>
              <w:autoSpaceDN w:val="0"/>
              <w:adjustRightInd w:val="0"/>
              <w:ind w:right="723"/>
              <w:rPr>
                <w:rFonts w:ascii="Arial" w:hAnsi="Arial" w:cs="Arial"/>
                <w:sz w:val="16"/>
                <w:szCs w:val="16"/>
              </w:rPr>
            </w:pPr>
            <w:r w:rsidRPr="000C1F4B">
              <w:rPr>
                <w:rFonts w:ascii="Arial" w:hAnsi="Arial" w:cs="Arial"/>
                <w:sz w:val="16"/>
                <w:szCs w:val="16"/>
              </w:rPr>
              <w:t>1.3</w:t>
            </w:r>
          </w:p>
        </w:tc>
        <w:tc>
          <w:tcPr>
            <w:tcW w:w="3842" w:type="pct"/>
            <w:shd w:val="clear" w:color="auto" w:fill="FFF2CC" w:themeFill="accent4" w:themeFillTint="33"/>
          </w:tcPr>
          <w:p w:rsidR="00F24B46" w:rsidRPr="000C1F4B" w:rsidRDefault="00F24B46" w:rsidP="00E91824">
            <w:pPr>
              <w:autoSpaceDE w:val="0"/>
              <w:autoSpaceDN w:val="0"/>
              <w:adjustRightInd w:val="0"/>
              <w:ind w:right="723"/>
              <w:rPr>
                <w:rFonts w:ascii="Arial" w:hAnsi="Arial" w:cs="Arial"/>
                <w:sz w:val="16"/>
                <w:szCs w:val="16"/>
              </w:rPr>
            </w:pPr>
            <w:r w:rsidRPr="000C1F4B">
              <w:rPr>
                <w:rFonts w:ascii="Arial" w:hAnsi="Arial" w:cs="Arial"/>
                <w:sz w:val="16"/>
                <w:szCs w:val="16"/>
              </w:rPr>
              <w:t>Removal of topsoil within 100 m of watercourses with potential for surface water runoff.</w:t>
            </w:r>
          </w:p>
          <w:p w:rsidR="00F24B46" w:rsidRPr="000C1F4B" w:rsidRDefault="00F24B46" w:rsidP="00E91824">
            <w:pPr>
              <w:autoSpaceDE w:val="0"/>
              <w:autoSpaceDN w:val="0"/>
              <w:adjustRightInd w:val="0"/>
              <w:ind w:right="723"/>
              <w:rPr>
                <w:rFonts w:ascii="Arial" w:hAnsi="Arial" w:cs="Arial"/>
                <w:sz w:val="16"/>
                <w:szCs w:val="16"/>
              </w:rPr>
            </w:pPr>
          </w:p>
        </w:tc>
        <w:tc>
          <w:tcPr>
            <w:tcW w:w="530" w:type="pct"/>
            <w:gridSpan w:val="2"/>
            <w:shd w:val="clear" w:color="auto" w:fill="FFF2CC" w:themeFill="accent4" w:themeFillTint="33"/>
          </w:tcPr>
          <w:p w:rsidR="00F24B46" w:rsidRPr="000C1F4B" w:rsidRDefault="00F24B46" w:rsidP="00E91824">
            <w:pPr>
              <w:autoSpaceDE w:val="0"/>
              <w:autoSpaceDN w:val="0"/>
              <w:adjustRightInd w:val="0"/>
              <w:ind w:right="723"/>
              <w:rPr>
                <w:rFonts w:ascii="Arial" w:hAnsi="Arial" w:cs="Arial"/>
                <w:sz w:val="16"/>
                <w:szCs w:val="16"/>
              </w:rPr>
            </w:pPr>
          </w:p>
        </w:tc>
      </w:tr>
      <w:tr w:rsidR="00F24B46" w:rsidRPr="000C1F4B" w:rsidTr="00E91824">
        <w:tc>
          <w:tcPr>
            <w:tcW w:w="628" w:type="pct"/>
            <w:shd w:val="clear" w:color="auto" w:fill="FFF2CC" w:themeFill="accent4" w:themeFillTint="33"/>
          </w:tcPr>
          <w:p w:rsidR="00F24B46" w:rsidRPr="000C1F4B" w:rsidRDefault="00F24B46" w:rsidP="00E91824">
            <w:pPr>
              <w:autoSpaceDE w:val="0"/>
              <w:autoSpaceDN w:val="0"/>
              <w:adjustRightInd w:val="0"/>
              <w:ind w:right="723"/>
              <w:rPr>
                <w:rFonts w:ascii="Arial" w:hAnsi="Arial" w:cs="Arial"/>
                <w:sz w:val="16"/>
                <w:szCs w:val="16"/>
              </w:rPr>
            </w:pPr>
            <w:r w:rsidRPr="000C1F4B">
              <w:rPr>
                <w:rFonts w:ascii="Arial" w:hAnsi="Arial" w:cs="Arial"/>
                <w:sz w:val="16"/>
                <w:szCs w:val="16"/>
              </w:rPr>
              <w:t>1.4</w:t>
            </w:r>
          </w:p>
        </w:tc>
        <w:tc>
          <w:tcPr>
            <w:tcW w:w="3842" w:type="pct"/>
            <w:shd w:val="clear" w:color="auto" w:fill="FFF2CC" w:themeFill="accent4" w:themeFillTint="33"/>
          </w:tcPr>
          <w:p w:rsidR="00F24B46" w:rsidRPr="000C1F4B" w:rsidRDefault="00F24B46" w:rsidP="00E91824">
            <w:pPr>
              <w:autoSpaceDE w:val="0"/>
              <w:autoSpaceDN w:val="0"/>
              <w:adjustRightInd w:val="0"/>
              <w:ind w:right="723"/>
              <w:rPr>
                <w:rFonts w:ascii="Arial" w:hAnsi="Arial" w:cs="Arial"/>
                <w:sz w:val="16"/>
                <w:szCs w:val="16"/>
              </w:rPr>
            </w:pPr>
            <w:r w:rsidRPr="000C1F4B">
              <w:rPr>
                <w:rFonts w:ascii="Arial" w:hAnsi="Arial" w:cs="Arial"/>
                <w:sz w:val="16"/>
                <w:szCs w:val="16"/>
              </w:rPr>
              <w:t>Infilling or raising of ground levels within 100m of watercourses with potential for surface water runoff.</w:t>
            </w:r>
          </w:p>
          <w:p w:rsidR="00F24B46" w:rsidRPr="000C1F4B" w:rsidRDefault="00F24B46" w:rsidP="00E91824">
            <w:pPr>
              <w:autoSpaceDE w:val="0"/>
              <w:autoSpaceDN w:val="0"/>
              <w:adjustRightInd w:val="0"/>
              <w:ind w:right="723"/>
              <w:rPr>
                <w:rFonts w:ascii="Arial" w:hAnsi="Arial" w:cs="Arial"/>
                <w:sz w:val="16"/>
                <w:szCs w:val="16"/>
              </w:rPr>
            </w:pPr>
          </w:p>
        </w:tc>
        <w:tc>
          <w:tcPr>
            <w:tcW w:w="530" w:type="pct"/>
            <w:gridSpan w:val="2"/>
            <w:shd w:val="clear" w:color="auto" w:fill="FFF2CC" w:themeFill="accent4" w:themeFillTint="33"/>
          </w:tcPr>
          <w:p w:rsidR="00F24B46" w:rsidRPr="000C1F4B" w:rsidRDefault="00F24B46" w:rsidP="00E91824">
            <w:pPr>
              <w:autoSpaceDE w:val="0"/>
              <w:autoSpaceDN w:val="0"/>
              <w:adjustRightInd w:val="0"/>
              <w:ind w:right="723"/>
              <w:rPr>
                <w:rFonts w:ascii="Arial" w:hAnsi="Arial" w:cs="Arial"/>
                <w:sz w:val="16"/>
                <w:szCs w:val="16"/>
              </w:rPr>
            </w:pPr>
          </w:p>
        </w:tc>
      </w:tr>
      <w:tr w:rsidR="00F24B46" w:rsidRPr="000C1F4B" w:rsidTr="00E91824">
        <w:tc>
          <w:tcPr>
            <w:tcW w:w="628" w:type="pct"/>
            <w:shd w:val="clear" w:color="auto" w:fill="FFF2CC" w:themeFill="accent4" w:themeFillTint="33"/>
          </w:tcPr>
          <w:p w:rsidR="00F24B46" w:rsidRPr="000C1F4B" w:rsidRDefault="00F24B46" w:rsidP="00E91824">
            <w:pPr>
              <w:autoSpaceDE w:val="0"/>
              <w:autoSpaceDN w:val="0"/>
              <w:adjustRightInd w:val="0"/>
              <w:ind w:right="723"/>
              <w:rPr>
                <w:rFonts w:ascii="Arial" w:hAnsi="Arial" w:cs="Arial"/>
                <w:sz w:val="16"/>
                <w:szCs w:val="16"/>
              </w:rPr>
            </w:pPr>
            <w:r w:rsidRPr="000C1F4B">
              <w:rPr>
                <w:rFonts w:ascii="Arial" w:hAnsi="Arial" w:cs="Arial"/>
                <w:sz w:val="16"/>
                <w:szCs w:val="16"/>
              </w:rPr>
              <w:t>1.5</w:t>
            </w:r>
          </w:p>
        </w:tc>
        <w:tc>
          <w:tcPr>
            <w:tcW w:w="3842" w:type="pct"/>
            <w:shd w:val="clear" w:color="auto" w:fill="FFF2CC" w:themeFill="accent4" w:themeFillTint="33"/>
          </w:tcPr>
          <w:p w:rsidR="00F24B46" w:rsidRPr="000C1F4B" w:rsidRDefault="00F24B46" w:rsidP="00E91824">
            <w:pPr>
              <w:autoSpaceDE w:val="0"/>
              <w:autoSpaceDN w:val="0"/>
              <w:adjustRightInd w:val="0"/>
              <w:ind w:right="723"/>
              <w:rPr>
                <w:rFonts w:ascii="Arial" w:hAnsi="Arial" w:cs="Arial"/>
                <w:sz w:val="16"/>
                <w:szCs w:val="16"/>
              </w:rPr>
            </w:pPr>
            <w:r w:rsidRPr="000C1F4B">
              <w:rPr>
                <w:rFonts w:ascii="Arial" w:hAnsi="Arial" w:cs="Arial"/>
                <w:sz w:val="16"/>
                <w:szCs w:val="16"/>
              </w:rPr>
              <w:t>Construction of drainage ditches within 1km of SAC/</w:t>
            </w:r>
            <w:smartTag w:uri="urn:schemas-microsoft-com:office:smarttags" w:element="stockticker">
              <w:r w:rsidRPr="000C1F4B">
                <w:rPr>
                  <w:rFonts w:ascii="Arial" w:hAnsi="Arial" w:cs="Arial"/>
                  <w:sz w:val="16"/>
                  <w:szCs w:val="16"/>
                </w:rPr>
                <w:t>SPA</w:t>
              </w:r>
            </w:smartTag>
            <w:r w:rsidRPr="000C1F4B">
              <w:rPr>
                <w:rFonts w:ascii="Arial" w:hAnsi="Arial" w:cs="Arial"/>
                <w:sz w:val="16"/>
                <w:szCs w:val="16"/>
              </w:rPr>
              <w:t xml:space="preserve">. </w:t>
            </w:r>
          </w:p>
          <w:p w:rsidR="00F24B46" w:rsidRPr="000C1F4B" w:rsidRDefault="00F24B46" w:rsidP="00E91824">
            <w:pPr>
              <w:autoSpaceDE w:val="0"/>
              <w:autoSpaceDN w:val="0"/>
              <w:adjustRightInd w:val="0"/>
              <w:ind w:right="723"/>
              <w:rPr>
                <w:rFonts w:ascii="Arial" w:hAnsi="Arial" w:cs="Arial"/>
                <w:sz w:val="16"/>
                <w:szCs w:val="16"/>
              </w:rPr>
            </w:pPr>
          </w:p>
        </w:tc>
        <w:tc>
          <w:tcPr>
            <w:tcW w:w="530" w:type="pct"/>
            <w:gridSpan w:val="2"/>
            <w:shd w:val="clear" w:color="auto" w:fill="FFF2CC" w:themeFill="accent4" w:themeFillTint="33"/>
          </w:tcPr>
          <w:p w:rsidR="00F24B46" w:rsidRPr="000C1F4B" w:rsidRDefault="00F24B46" w:rsidP="00E91824">
            <w:pPr>
              <w:autoSpaceDE w:val="0"/>
              <w:autoSpaceDN w:val="0"/>
              <w:adjustRightInd w:val="0"/>
              <w:ind w:right="723"/>
              <w:rPr>
                <w:rFonts w:ascii="Arial" w:hAnsi="Arial" w:cs="Arial"/>
                <w:sz w:val="16"/>
                <w:szCs w:val="16"/>
              </w:rPr>
            </w:pPr>
          </w:p>
        </w:tc>
      </w:tr>
      <w:tr w:rsidR="00F24B46" w:rsidRPr="000C1F4B" w:rsidTr="00E91824">
        <w:tc>
          <w:tcPr>
            <w:tcW w:w="628" w:type="pct"/>
            <w:shd w:val="clear" w:color="auto" w:fill="FFF2CC" w:themeFill="accent4" w:themeFillTint="33"/>
          </w:tcPr>
          <w:p w:rsidR="00F24B46" w:rsidRPr="000C1F4B" w:rsidRDefault="00F24B46" w:rsidP="00E91824">
            <w:pPr>
              <w:autoSpaceDE w:val="0"/>
              <w:autoSpaceDN w:val="0"/>
              <w:adjustRightInd w:val="0"/>
              <w:ind w:right="723"/>
              <w:rPr>
                <w:rFonts w:ascii="Arial" w:hAnsi="Arial" w:cs="Arial"/>
                <w:sz w:val="16"/>
                <w:szCs w:val="16"/>
              </w:rPr>
            </w:pPr>
            <w:r w:rsidRPr="000C1F4B">
              <w:rPr>
                <w:rFonts w:ascii="Arial" w:hAnsi="Arial" w:cs="Arial"/>
                <w:sz w:val="16"/>
                <w:szCs w:val="16"/>
              </w:rPr>
              <w:t>1.6</w:t>
            </w:r>
          </w:p>
        </w:tc>
        <w:tc>
          <w:tcPr>
            <w:tcW w:w="3842" w:type="pct"/>
            <w:shd w:val="clear" w:color="auto" w:fill="FFF2CC" w:themeFill="accent4" w:themeFillTint="33"/>
          </w:tcPr>
          <w:p w:rsidR="00F24B46" w:rsidRPr="000C1F4B" w:rsidRDefault="00F24B46" w:rsidP="00E91824">
            <w:pPr>
              <w:autoSpaceDE w:val="0"/>
              <w:autoSpaceDN w:val="0"/>
              <w:adjustRightInd w:val="0"/>
              <w:ind w:right="723"/>
              <w:rPr>
                <w:rFonts w:ascii="Arial" w:hAnsi="Arial" w:cs="Arial"/>
                <w:sz w:val="16"/>
                <w:szCs w:val="16"/>
              </w:rPr>
            </w:pPr>
            <w:r w:rsidRPr="000C1F4B">
              <w:rPr>
                <w:rFonts w:ascii="Arial" w:hAnsi="Arial" w:cs="Arial"/>
                <w:sz w:val="16"/>
                <w:szCs w:val="16"/>
              </w:rPr>
              <w:t>Construction within a floodplain or within an area liable to flood.</w:t>
            </w:r>
          </w:p>
          <w:p w:rsidR="00F24B46" w:rsidRPr="000C1F4B" w:rsidRDefault="00F24B46" w:rsidP="00E91824">
            <w:pPr>
              <w:autoSpaceDE w:val="0"/>
              <w:autoSpaceDN w:val="0"/>
              <w:adjustRightInd w:val="0"/>
              <w:ind w:right="723"/>
              <w:rPr>
                <w:rFonts w:ascii="Arial" w:hAnsi="Arial" w:cs="Arial"/>
                <w:sz w:val="16"/>
                <w:szCs w:val="16"/>
              </w:rPr>
            </w:pPr>
          </w:p>
        </w:tc>
        <w:tc>
          <w:tcPr>
            <w:tcW w:w="530" w:type="pct"/>
            <w:gridSpan w:val="2"/>
            <w:shd w:val="clear" w:color="auto" w:fill="FFF2CC" w:themeFill="accent4" w:themeFillTint="33"/>
          </w:tcPr>
          <w:p w:rsidR="00F24B46" w:rsidRPr="000C1F4B" w:rsidRDefault="00F24B46" w:rsidP="00E91824">
            <w:pPr>
              <w:autoSpaceDE w:val="0"/>
              <w:autoSpaceDN w:val="0"/>
              <w:adjustRightInd w:val="0"/>
              <w:ind w:right="723"/>
              <w:rPr>
                <w:rFonts w:ascii="Arial" w:hAnsi="Arial" w:cs="Arial"/>
                <w:sz w:val="16"/>
                <w:szCs w:val="16"/>
              </w:rPr>
            </w:pPr>
          </w:p>
        </w:tc>
      </w:tr>
      <w:tr w:rsidR="00F24B46" w:rsidRPr="000C1F4B" w:rsidTr="00E91824">
        <w:tc>
          <w:tcPr>
            <w:tcW w:w="628" w:type="pct"/>
            <w:shd w:val="clear" w:color="auto" w:fill="FFF2CC" w:themeFill="accent4" w:themeFillTint="33"/>
          </w:tcPr>
          <w:p w:rsidR="00F24B46" w:rsidRPr="000C1F4B" w:rsidRDefault="00F24B46" w:rsidP="00E91824">
            <w:pPr>
              <w:autoSpaceDE w:val="0"/>
              <w:autoSpaceDN w:val="0"/>
              <w:adjustRightInd w:val="0"/>
              <w:ind w:right="723"/>
              <w:rPr>
                <w:rFonts w:ascii="Arial" w:hAnsi="Arial" w:cs="Arial"/>
                <w:sz w:val="16"/>
                <w:szCs w:val="16"/>
              </w:rPr>
            </w:pPr>
            <w:r w:rsidRPr="000C1F4B">
              <w:rPr>
                <w:rFonts w:ascii="Arial" w:hAnsi="Arial" w:cs="Arial"/>
                <w:sz w:val="16"/>
                <w:szCs w:val="16"/>
              </w:rPr>
              <w:t>1.7</w:t>
            </w:r>
          </w:p>
        </w:tc>
        <w:tc>
          <w:tcPr>
            <w:tcW w:w="3842" w:type="pct"/>
            <w:shd w:val="clear" w:color="auto" w:fill="FFF2CC" w:themeFill="accent4" w:themeFillTint="33"/>
          </w:tcPr>
          <w:p w:rsidR="00F24B46" w:rsidRPr="000C1F4B" w:rsidRDefault="00F24B46" w:rsidP="00E91824">
            <w:pPr>
              <w:autoSpaceDE w:val="0"/>
              <w:autoSpaceDN w:val="0"/>
              <w:adjustRightInd w:val="0"/>
              <w:ind w:right="723"/>
              <w:rPr>
                <w:rFonts w:ascii="Arial" w:hAnsi="Arial" w:cs="Arial"/>
                <w:sz w:val="16"/>
                <w:szCs w:val="16"/>
              </w:rPr>
            </w:pPr>
            <w:r w:rsidRPr="000C1F4B">
              <w:rPr>
                <w:rFonts w:ascii="Arial" w:hAnsi="Arial" w:cs="Arial"/>
                <w:sz w:val="16"/>
                <w:szCs w:val="16"/>
              </w:rPr>
              <w:t>Crossing or culverting of rivers or streams within 1km of SAC/</w:t>
            </w:r>
            <w:smartTag w:uri="urn:schemas-microsoft-com:office:smarttags" w:element="stockticker">
              <w:r w:rsidRPr="000C1F4B">
                <w:rPr>
                  <w:rFonts w:ascii="Arial" w:hAnsi="Arial" w:cs="Arial"/>
                  <w:sz w:val="16"/>
                  <w:szCs w:val="16"/>
                </w:rPr>
                <w:t>SPA</w:t>
              </w:r>
            </w:smartTag>
            <w:r w:rsidRPr="000C1F4B">
              <w:rPr>
                <w:rFonts w:ascii="Arial" w:hAnsi="Arial" w:cs="Arial"/>
                <w:sz w:val="16"/>
                <w:szCs w:val="16"/>
              </w:rPr>
              <w:t>.</w:t>
            </w:r>
          </w:p>
          <w:p w:rsidR="00F24B46" w:rsidRPr="000C1F4B" w:rsidRDefault="00F24B46" w:rsidP="00E91824">
            <w:pPr>
              <w:autoSpaceDE w:val="0"/>
              <w:autoSpaceDN w:val="0"/>
              <w:adjustRightInd w:val="0"/>
              <w:ind w:right="723"/>
              <w:rPr>
                <w:rFonts w:ascii="Arial" w:hAnsi="Arial" w:cs="Arial"/>
                <w:sz w:val="16"/>
                <w:szCs w:val="16"/>
              </w:rPr>
            </w:pPr>
          </w:p>
        </w:tc>
        <w:tc>
          <w:tcPr>
            <w:tcW w:w="530" w:type="pct"/>
            <w:gridSpan w:val="2"/>
            <w:shd w:val="clear" w:color="auto" w:fill="FFF2CC" w:themeFill="accent4" w:themeFillTint="33"/>
          </w:tcPr>
          <w:p w:rsidR="00F24B46" w:rsidRPr="000C1F4B" w:rsidRDefault="00F24B46" w:rsidP="00E91824">
            <w:pPr>
              <w:autoSpaceDE w:val="0"/>
              <w:autoSpaceDN w:val="0"/>
              <w:adjustRightInd w:val="0"/>
              <w:ind w:right="723"/>
              <w:rPr>
                <w:rFonts w:ascii="Arial" w:hAnsi="Arial" w:cs="Arial"/>
                <w:sz w:val="16"/>
                <w:szCs w:val="16"/>
              </w:rPr>
            </w:pPr>
          </w:p>
        </w:tc>
      </w:tr>
      <w:tr w:rsidR="00F24B46" w:rsidRPr="000C1F4B" w:rsidTr="00E91824">
        <w:tc>
          <w:tcPr>
            <w:tcW w:w="628" w:type="pct"/>
            <w:shd w:val="clear" w:color="auto" w:fill="FFF2CC" w:themeFill="accent4" w:themeFillTint="33"/>
          </w:tcPr>
          <w:p w:rsidR="00F24B46" w:rsidRPr="000C1F4B" w:rsidRDefault="00F24B46" w:rsidP="00E91824">
            <w:pPr>
              <w:autoSpaceDE w:val="0"/>
              <w:autoSpaceDN w:val="0"/>
              <w:adjustRightInd w:val="0"/>
              <w:ind w:right="723"/>
              <w:rPr>
                <w:rFonts w:ascii="Arial" w:hAnsi="Arial" w:cs="Arial"/>
                <w:sz w:val="16"/>
                <w:szCs w:val="16"/>
              </w:rPr>
            </w:pPr>
            <w:r w:rsidRPr="000C1F4B">
              <w:rPr>
                <w:rFonts w:ascii="Arial" w:hAnsi="Arial" w:cs="Arial"/>
                <w:sz w:val="16"/>
                <w:szCs w:val="16"/>
              </w:rPr>
              <w:lastRenderedPageBreak/>
              <w:t>1.8</w:t>
            </w:r>
          </w:p>
        </w:tc>
        <w:tc>
          <w:tcPr>
            <w:tcW w:w="3842" w:type="pct"/>
            <w:shd w:val="clear" w:color="auto" w:fill="FFF2CC" w:themeFill="accent4" w:themeFillTint="33"/>
          </w:tcPr>
          <w:p w:rsidR="00F24B46" w:rsidRPr="000C1F4B" w:rsidRDefault="00F24B46" w:rsidP="00E91824">
            <w:pPr>
              <w:autoSpaceDE w:val="0"/>
              <w:autoSpaceDN w:val="0"/>
              <w:adjustRightInd w:val="0"/>
              <w:ind w:right="723"/>
              <w:rPr>
                <w:rFonts w:ascii="Arial" w:hAnsi="Arial" w:cs="Arial"/>
                <w:sz w:val="16"/>
                <w:szCs w:val="16"/>
              </w:rPr>
            </w:pPr>
            <w:r w:rsidRPr="000C1F4B">
              <w:rPr>
                <w:rFonts w:ascii="Arial" w:hAnsi="Arial" w:cs="Arial"/>
                <w:sz w:val="16"/>
                <w:szCs w:val="16"/>
              </w:rPr>
              <w:t>Storage of chemicals hydrocarbons or organic wastes within 100 m of a watercourse.</w:t>
            </w:r>
          </w:p>
          <w:p w:rsidR="00F24B46" w:rsidRPr="000C1F4B" w:rsidRDefault="00F24B46" w:rsidP="00E91824">
            <w:pPr>
              <w:autoSpaceDE w:val="0"/>
              <w:autoSpaceDN w:val="0"/>
              <w:adjustRightInd w:val="0"/>
              <w:ind w:right="723"/>
              <w:rPr>
                <w:rFonts w:ascii="Arial" w:hAnsi="Arial" w:cs="Arial"/>
                <w:sz w:val="16"/>
                <w:szCs w:val="16"/>
              </w:rPr>
            </w:pPr>
          </w:p>
        </w:tc>
        <w:tc>
          <w:tcPr>
            <w:tcW w:w="530" w:type="pct"/>
            <w:gridSpan w:val="2"/>
            <w:shd w:val="clear" w:color="auto" w:fill="FFF2CC" w:themeFill="accent4" w:themeFillTint="33"/>
          </w:tcPr>
          <w:p w:rsidR="00F24B46" w:rsidRPr="000C1F4B" w:rsidRDefault="00F24B46" w:rsidP="00E91824">
            <w:pPr>
              <w:autoSpaceDE w:val="0"/>
              <w:autoSpaceDN w:val="0"/>
              <w:adjustRightInd w:val="0"/>
              <w:ind w:right="723"/>
              <w:rPr>
                <w:rFonts w:ascii="Arial" w:hAnsi="Arial" w:cs="Arial"/>
                <w:sz w:val="16"/>
                <w:szCs w:val="16"/>
              </w:rPr>
            </w:pPr>
          </w:p>
        </w:tc>
      </w:tr>
      <w:tr w:rsidR="00F24B46" w:rsidRPr="000C1F4B" w:rsidTr="00E91824">
        <w:tc>
          <w:tcPr>
            <w:tcW w:w="628" w:type="pct"/>
            <w:shd w:val="clear" w:color="auto" w:fill="FFF2CC" w:themeFill="accent4" w:themeFillTint="33"/>
          </w:tcPr>
          <w:p w:rsidR="00F24B46" w:rsidRPr="000C1F4B" w:rsidRDefault="00F24B46" w:rsidP="00E91824">
            <w:pPr>
              <w:autoSpaceDE w:val="0"/>
              <w:autoSpaceDN w:val="0"/>
              <w:adjustRightInd w:val="0"/>
              <w:ind w:right="723"/>
              <w:rPr>
                <w:rFonts w:ascii="Arial" w:hAnsi="Arial" w:cs="Arial"/>
                <w:sz w:val="16"/>
                <w:szCs w:val="16"/>
              </w:rPr>
            </w:pPr>
            <w:r w:rsidRPr="000C1F4B">
              <w:rPr>
                <w:rFonts w:ascii="Arial" w:hAnsi="Arial" w:cs="Arial"/>
                <w:sz w:val="16"/>
                <w:szCs w:val="16"/>
              </w:rPr>
              <w:t>1.9</w:t>
            </w:r>
          </w:p>
        </w:tc>
        <w:tc>
          <w:tcPr>
            <w:tcW w:w="3842" w:type="pct"/>
            <w:shd w:val="clear" w:color="auto" w:fill="FFF2CC" w:themeFill="accent4" w:themeFillTint="33"/>
          </w:tcPr>
          <w:p w:rsidR="00F24B46" w:rsidRPr="000C1F4B" w:rsidRDefault="00F24B46" w:rsidP="00E91824">
            <w:pPr>
              <w:autoSpaceDE w:val="0"/>
              <w:autoSpaceDN w:val="0"/>
              <w:adjustRightInd w:val="0"/>
              <w:ind w:right="723"/>
              <w:rPr>
                <w:rFonts w:ascii="Arial" w:hAnsi="Arial" w:cs="Arial"/>
                <w:sz w:val="16"/>
                <w:szCs w:val="16"/>
              </w:rPr>
            </w:pPr>
            <w:r w:rsidRPr="000C1F4B">
              <w:rPr>
                <w:rFonts w:ascii="Arial" w:hAnsi="Arial" w:cs="Arial"/>
                <w:sz w:val="16"/>
                <w:szCs w:val="16"/>
              </w:rPr>
              <w:t>Development of a large scale which involves the production of an EIS.</w:t>
            </w:r>
          </w:p>
          <w:p w:rsidR="00F24B46" w:rsidRPr="000C1F4B" w:rsidRDefault="00F24B46" w:rsidP="00E91824">
            <w:pPr>
              <w:autoSpaceDE w:val="0"/>
              <w:autoSpaceDN w:val="0"/>
              <w:adjustRightInd w:val="0"/>
              <w:ind w:right="723"/>
              <w:rPr>
                <w:rFonts w:ascii="Arial" w:hAnsi="Arial" w:cs="Arial"/>
                <w:sz w:val="16"/>
                <w:szCs w:val="16"/>
              </w:rPr>
            </w:pPr>
          </w:p>
        </w:tc>
        <w:tc>
          <w:tcPr>
            <w:tcW w:w="530" w:type="pct"/>
            <w:gridSpan w:val="2"/>
            <w:shd w:val="clear" w:color="auto" w:fill="FFF2CC" w:themeFill="accent4" w:themeFillTint="33"/>
          </w:tcPr>
          <w:p w:rsidR="00F24B46" w:rsidRPr="000C1F4B" w:rsidRDefault="00F24B46" w:rsidP="00E91824">
            <w:pPr>
              <w:autoSpaceDE w:val="0"/>
              <w:autoSpaceDN w:val="0"/>
              <w:adjustRightInd w:val="0"/>
              <w:ind w:right="723"/>
              <w:rPr>
                <w:rFonts w:ascii="Arial" w:hAnsi="Arial" w:cs="Arial"/>
                <w:sz w:val="16"/>
                <w:szCs w:val="16"/>
              </w:rPr>
            </w:pPr>
          </w:p>
        </w:tc>
      </w:tr>
      <w:tr w:rsidR="00F24B46" w:rsidRPr="000C1F4B" w:rsidTr="00E91824">
        <w:tc>
          <w:tcPr>
            <w:tcW w:w="628" w:type="pct"/>
            <w:shd w:val="clear" w:color="auto" w:fill="FFF2CC" w:themeFill="accent4" w:themeFillTint="33"/>
          </w:tcPr>
          <w:p w:rsidR="00F24B46" w:rsidRPr="000C1F4B" w:rsidRDefault="00F24B46" w:rsidP="00E91824">
            <w:pPr>
              <w:autoSpaceDE w:val="0"/>
              <w:autoSpaceDN w:val="0"/>
              <w:adjustRightInd w:val="0"/>
              <w:ind w:right="723"/>
              <w:rPr>
                <w:rFonts w:ascii="Arial" w:hAnsi="Arial" w:cs="Arial"/>
                <w:sz w:val="16"/>
                <w:szCs w:val="16"/>
              </w:rPr>
            </w:pPr>
            <w:r w:rsidRPr="000C1F4B">
              <w:rPr>
                <w:rFonts w:ascii="Arial" w:hAnsi="Arial" w:cs="Arial"/>
                <w:sz w:val="16"/>
                <w:szCs w:val="16"/>
              </w:rPr>
              <w:t>1.10</w:t>
            </w:r>
          </w:p>
        </w:tc>
        <w:tc>
          <w:tcPr>
            <w:tcW w:w="3842" w:type="pct"/>
            <w:shd w:val="clear" w:color="auto" w:fill="FFF2CC" w:themeFill="accent4" w:themeFillTint="33"/>
          </w:tcPr>
          <w:p w:rsidR="00F24B46" w:rsidRPr="000C1F4B" w:rsidRDefault="00F24B46" w:rsidP="00E91824">
            <w:pPr>
              <w:autoSpaceDE w:val="0"/>
              <w:autoSpaceDN w:val="0"/>
              <w:adjustRightInd w:val="0"/>
              <w:ind w:right="723"/>
              <w:rPr>
                <w:rFonts w:ascii="Arial" w:hAnsi="Arial" w:cs="Arial"/>
                <w:sz w:val="16"/>
                <w:szCs w:val="16"/>
              </w:rPr>
            </w:pPr>
            <w:r w:rsidRPr="000C1F4B">
              <w:rPr>
                <w:rFonts w:ascii="Arial" w:hAnsi="Arial" w:cs="Arial"/>
                <w:sz w:val="16"/>
                <w:szCs w:val="16"/>
              </w:rPr>
              <w:t>Development of quarries, particularly where abstraction is below water table.</w:t>
            </w:r>
          </w:p>
          <w:p w:rsidR="00F24B46" w:rsidRPr="000C1F4B" w:rsidRDefault="00F24B46" w:rsidP="00E91824">
            <w:pPr>
              <w:autoSpaceDE w:val="0"/>
              <w:autoSpaceDN w:val="0"/>
              <w:adjustRightInd w:val="0"/>
              <w:ind w:right="723"/>
              <w:rPr>
                <w:rFonts w:ascii="Arial" w:hAnsi="Arial" w:cs="Arial"/>
                <w:sz w:val="16"/>
                <w:szCs w:val="16"/>
              </w:rPr>
            </w:pPr>
            <w:r w:rsidRPr="000C1F4B">
              <w:rPr>
                <w:rFonts w:ascii="Arial" w:hAnsi="Arial" w:cs="Arial"/>
                <w:sz w:val="16"/>
                <w:szCs w:val="16"/>
              </w:rPr>
              <w:t>Provision of process water silt management systems</w:t>
            </w:r>
          </w:p>
          <w:p w:rsidR="00F24B46" w:rsidRPr="000C1F4B" w:rsidRDefault="00F24B46" w:rsidP="00E91824">
            <w:pPr>
              <w:autoSpaceDE w:val="0"/>
              <w:autoSpaceDN w:val="0"/>
              <w:adjustRightInd w:val="0"/>
              <w:ind w:right="723"/>
              <w:rPr>
                <w:rFonts w:ascii="Arial" w:hAnsi="Arial" w:cs="Arial"/>
                <w:sz w:val="16"/>
                <w:szCs w:val="16"/>
              </w:rPr>
            </w:pPr>
          </w:p>
        </w:tc>
        <w:tc>
          <w:tcPr>
            <w:tcW w:w="530" w:type="pct"/>
            <w:gridSpan w:val="2"/>
            <w:shd w:val="clear" w:color="auto" w:fill="FFF2CC" w:themeFill="accent4" w:themeFillTint="33"/>
          </w:tcPr>
          <w:p w:rsidR="00F24B46" w:rsidRPr="000C1F4B" w:rsidRDefault="00F24B46" w:rsidP="00E91824">
            <w:pPr>
              <w:autoSpaceDE w:val="0"/>
              <w:autoSpaceDN w:val="0"/>
              <w:adjustRightInd w:val="0"/>
              <w:ind w:right="723"/>
              <w:rPr>
                <w:rFonts w:ascii="Arial" w:hAnsi="Arial" w:cs="Arial"/>
                <w:sz w:val="16"/>
                <w:szCs w:val="16"/>
              </w:rPr>
            </w:pPr>
          </w:p>
        </w:tc>
      </w:tr>
      <w:tr w:rsidR="00F24B46" w:rsidRPr="000C1F4B" w:rsidTr="00E91824">
        <w:tc>
          <w:tcPr>
            <w:tcW w:w="628" w:type="pct"/>
            <w:shd w:val="clear" w:color="auto" w:fill="FFF2CC" w:themeFill="accent4" w:themeFillTint="33"/>
          </w:tcPr>
          <w:p w:rsidR="00F24B46" w:rsidRPr="000C1F4B" w:rsidRDefault="00F24B46" w:rsidP="00E91824">
            <w:pPr>
              <w:autoSpaceDE w:val="0"/>
              <w:autoSpaceDN w:val="0"/>
              <w:adjustRightInd w:val="0"/>
              <w:ind w:right="723"/>
              <w:rPr>
                <w:rFonts w:ascii="Arial" w:hAnsi="Arial" w:cs="Arial"/>
                <w:sz w:val="16"/>
                <w:szCs w:val="16"/>
              </w:rPr>
            </w:pPr>
            <w:r w:rsidRPr="000C1F4B">
              <w:rPr>
                <w:rFonts w:ascii="Arial" w:hAnsi="Arial" w:cs="Arial"/>
                <w:sz w:val="16"/>
                <w:szCs w:val="16"/>
              </w:rPr>
              <w:t>1.11</w:t>
            </w:r>
          </w:p>
        </w:tc>
        <w:tc>
          <w:tcPr>
            <w:tcW w:w="3842" w:type="pct"/>
            <w:shd w:val="clear" w:color="auto" w:fill="FFF2CC" w:themeFill="accent4" w:themeFillTint="33"/>
          </w:tcPr>
          <w:p w:rsidR="00F24B46" w:rsidRPr="000C1F4B" w:rsidRDefault="00F24B46" w:rsidP="00E91824">
            <w:pPr>
              <w:autoSpaceDE w:val="0"/>
              <w:autoSpaceDN w:val="0"/>
              <w:adjustRightInd w:val="0"/>
              <w:ind w:right="723"/>
              <w:rPr>
                <w:rFonts w:ascii="Arial" w:hAnsi="Arial" w:cs="Arial"/>
                <w:sz w:val="16"/>
                <w:szCs w:val="16"/>
              </w:rPr>
            </w:pPr>
            <w:r w:rsidRPr="000C1F4B">
              <w:rPr>
                <w:rFonts w:ascii="Arial" w:hAnsi="Arial" w:cs="Arial"/>
                <w:sz w:val="16"/>
                <w:szCs w:val="16"/>
              </w:rPr>
              <w:t>Development of windfarms within 1km of an SAC or with the risk of runoff to an SAC/</w:t>
            </w:r>
            <w:smartTag w:uri="urn:schemas-microsoft-com:office:smarttags" w:element="stockticker">
              <w:r w:rsidRPr="000C1F4B">
                <w:rPr>
                  <w:rFonts w:ascii="Arial" w:hAnsi="Arial" w:cs="Arial"/>
                  <w:sz w:val="16"/>
                  <w:szCs w:val="16"/>
                </w:rPr>
                <w:t>SPA</w:t>
              </w:r>
            </w:smartTag>
            <w:r w:rsidRPr="000C1F4B">
              <w:rPr>
                <w:rFonts w:ascii="Arial" w:hAnsi="Arial" w:cs="Arial"/>
                <w:sz w:val="16"/>
                <w:szCs w:val="16"/>
              </w:rPr>
              <w:t>, particularly during construction.</w:t>
            </w:r>
          </w:p>
          <w:p w:rsidR="00F24B46" w:rsidRPr="000C1F4B" w:rsidRDefault="00F24B46" w:rsidP="00E91824">
            <w:pPr>
              <w:autoSpaceDE w:val="0"/>
              <w:autoSpaceDN w:val="0"/>
              <w:adjustRightInd w:val="0"/>
              <w:ind w:right="723"/>
              <w:rPr>
                <w:rFonts w:ascii="Arial" w:hAnsi="Arial" w:cs="Arial"/>
                <w:sz w:val="16"/>
                <w:szCs w:val="16"/>
              </w:rPr>
            </w:pPr>
          </w:p>
        </w:tc>
        <w:tc>
          <w:tcPr>
            <w:tcW w:w="530" w:type="pct"/>
            <w:gridSpan w:val="2"/>
            <w:shd w:val="clear" w:color="auto" w:fill="FFF2CC" w:themeFill="accent4" w:themeFillTint="33"/>
          </w:tcPr>
          <w:p w:rsidR="00F24B46" w:rsidRPr="000C1F4B" w:rsidRDefault="00F24B46" w:rsidP="00E91824">
            <w:pPr>
              <w:autoSpaceDE w:val="0"/>
              <w:autoSpaceDN w:val="0"/>
              <w:adjustRightInd w:val="0"/>
              <w:ind w:right="723"/>
              <w:rPr>
                <w:rFonts w:ascii="Arial" w:hAnsi="Arial" w:cs="Arial"/>
                <w:sz w:val="16"/>
                <w:szCs w:val="16"/>
              </w:rPr>
            </w:pPr>
          </w:p>
        </w:tc>
      </w:tr>
      <w:tr w:rsidR="00F24B46" w:rsidRPr="000C1F4B" w:rsidTr="00E91824">
        <w:tc>
          <w:tcPr>
            <w:tcW w:w="628" w:type="pct"/>
            <w:shd w:val="clear" w:color="auto" w:fill="FFF2CC" w:themeFill="accent4" w:themeFillTint="33"/>
          </w:tcPr>
          <w:p w:rsidR="00F24B46" w:rsidRPr="000C1F4B" w:rsidRDefault="00F24B46" w:rsidP="00E91824">
            <w:pPr>
              <w:autoSpaceDE w:val="0"/>
              <w:autoSpaceDN w:val="0"/>
              <w:adjustRightInd w:val="0"/>
              <w:ind w:right="723"/>
              <w:rPr>
                <w:rFonts w:ascii="Arial" w:hAnsi="Arial" w:cs="Arial"/>
                <w:sz w:val="16"/>
                <w:szCs w:val="16"/>
              </w:rPr>
            </w:pPr>
            <w:r w:rsidRPr="000C1F4B">
              <w:rPr>
                <w:rFonts w:ascii="Arial" w:hAnsi="Arial" w:cs="Arial"/>
                <w:sz w:val="16"/>
                <w:szCs w:val="16"/>
              </w:rPr>
              <w:t>1.12</w:t>
            </w:r>
          </w:p>
        </w:tc>
        <w:tc>
          <w:tcPr>
            <w:tcW w:w="3842" w:type="pct"/>
            <w:shd w:val="clear" w:color="auto" w:fill="FFF2CC" w:themeFill="accent4" w:themeFillTint="33"/>
          </w:tcPr>
          <w:p w:rsidR="00F24B46" w:rsidRPr="000C1F4B" w:rsidRDefault="00F24B46" w:rsidP="00E91824">
            <w:pPr>
              <w:autoSpaceDE w:val="0"/>
              <w:autoSpaceDN w:val="0"/>
              <w:adjustRightInd w:val="0"/>
              <w:ind w:right="723"/>
              <w:rPr>
                <w:rFonts w:ascii="Arial" w:hAnsi="Arial" w:cs="Arial"/>
                <w:sz w:val="16"/>
                <w:szCs w:val="16"/>
              </w:rPr>
            </w:pPr>
            <w:r w:rsidRPr="000C1F4B">
              <w:rPr>
                <w:rFonts w:ascii="Arial" w:hAnsi="Arial" w:cs="Arial"/>
                <w:sz w:val="16"/>
                <w:szCs w:val="16"/>
              </w:rPr>
              <w:t xml:space="preserve">Development of pumped </w:t>
            </w:r>
            <w:proofErr w:type="spellStart"/>
            <w:r w:rsidRPr="000C1F4B">
              <w:rPr>
                <w:rFonts w:ascii="Arial" w:hAnsi="Arial" w:cs="Arial"/>
                <w:sz w:val="16"/>
                <w:szCs w:val="16"/>
              </w:rPr>
              <w:t>hydro electric</w:t>
            </w:r>
            <w:proofErr w:type="spellEnd"/>
            <w:r w:rsidRPr="000C1F4B">
              <w:rPr>
                <w:rFonts w:ascii="Arial" w:hAnsi="Arial" w:cs="Arial"/>
                <w:sz w:val="16"/>
                <w:szCs w:val="16"/>
              </w:rPr>
              <w:t xml:space="preserve"> stations.</w:t>
            </w:r>
          </w:p>
          <w:p w:rsidR="00F24B46" w:rsidRPr="000C1F4B" w:rsidRDefault="00F24B46" w:rsidP="00E91824">
            <w:pPr>
              <w:autoSpaceDE w:val="0"/>
              <w:autoSpaceDN w:val="0"/>
              <w:adjustRightInd w:val="0"/>
              <w:ind w:right="723"/>
              <w:rPr>
                <w:rFonts w:ascii="Arial" w:hAnsi="Arial" w:cs="Arial"/>
                <w:sz w:val="16"/>
                <w:szCs w:val="16"/>
              </w:rPr>
            </w:pPr>
          </w:p>
        </w:tc>
        <w:tc>
          <w:tcPr>
            <w:tcW w:w="530" w:type="pct"/>
            <w:gridSpan w:val="2"/>
            <w:shd w:val="clear" w:color="auto" w:fill="FFF2CC" w:themeFill="accent4" w:themeFillTint="33"/>
          </w:tcPr>
          <w:p w:rsidR="00F24B46" w:rsidRPr="000C1F4B" w:rsidRDefault="00F24B46" w:rsidP="00E91824">
            <w:pPr>
              <w:autoSpaceDE w:val="0"/>
              <w:autoSpaceDN w:val="0"/>
              <w:adjustRightInd w:val="0"/>
              <w:ind w:right="723"/>
              <w:rPr>
                <w:rFonts w:ascii="Arial" w:hAnsi="Arial" w:cs="Arial"/>
                <w:sz w:val="16"/>
                <w:szCs w:val="16"/>
              </w:rPr>
            </w:pPr>
          </w:p>
        </w:tc>
      </w:tr>
      <w:tr w:rsidR="00F24B46" w:rsidRPr="000C1F4B" w:rsidTr="00E91824">
        <w:tc>
          <w:tcPr>
            <w:tcW w:w="628" w:type="pct"/>
            <w:shd w:val="clear" w:color="auto" w:fill="FFF2CC" w:themeFill="accent4" w:themeFillTint="33"/>
          </w:tcPr>
          <w:p w:rsidR="00F24B46" w:rsidRPr="000C1F4B" w:rsidRDefault="00F24B46" w:rsidP="00E91824">
            <w:pPr>
              <w:autoSpaceDE w:val="0"/>
              <w:autoSpaceDN w:val="0"/>
              <w:adjustRightInd w:val="0"/>
              <w:rPr>
                <w:rFonts w:ascii="Arial" w:hAnsi="Arial" w:cs="Arial"/>
                <w:b/>
                <w:sz w:val="16"/>
                <w:szCs w:val="16"/>
              </w:rPr>
            </w:pPr>
            <w:r w:rsidRPr="000C1F4B">
              <w:rPr>
                <w:rFonts w:ascii="Arial" w:hAnsi="Arial" w:cs="Arial"/>
                <w:b/>
                <w:sz w:val="16"/>
                <w:szCs w:val="16"/>
              </w:rPr>
              <w:t>2</w:t>
            </w:r>
          </w:p>
        </w:tc>
        <w:tc>
          <w:tcPr>
            <w:tcW w:w="4372" w:type="pct"/>
            <w:gridSpan w:val="3"/>
            <w:shd w:val="clear" w:color="auto" w:fill="FFF2CC" w:themeFill="accent4" w:themeFillTint="33"/>
          </w:tcPr>
          <w:p w:rsidR="00F24B46" w:rsidRPr="000C1F4B" w:rsidRDefault="00F24B46" w:rsidP="00E91824">
            <w:pPr>
              <w:autoSpaceDE w:val="0"/>
              <w:autoSpaceDN w:val="0"/>
              <w:adjustRightInd w:val="0"/>
              <w:rPr>
                <w:rFonts w:ascii="Arial" w:hAnsi="Arial" w:cs="Arial"/>
                <w:sz w:val="16"/>
                <w:szCs w:val="16"/>
              </w:rPr>
            </w:pPr>
            <w:r w:rsidRPr="000C1F4B">
              <w:rPr>
                <w:rFonts w:ascii="Arial" w:hAnsi="Arial" w:cs="Arial"/>
                <w:b/>
                <w:sz w:val="16"/>
                <w:szCs w:val="16"/>
              </w:rPr>
              <w:t>Impacts on designated wetland habitats (bog, heath, marsh, fen).</w:t>
            </w:r>
          </w:p>
          <w:p w:rsidR="00F24B46" w:rsidRPr="000C1F4B" w:rsidRDefault="00F24B46" w:rsidP="00E91824">
            <w:pPr>
              <w:autoSpaceDE w:val="0"/>
              <w:autoSpaceDN w:val="0"/>
              <w:adjustRightInd w:val="0"/>
              <w:rPr>
                <w:rFonts w:ascii="Arial" w:hAnsi="Arial" w:cs="Arial"/>
                <w:i/>
                <w:sz w:val="16"/>
                <w:szCs w:val="16"/>
              </w:rPr>
            </w:pPr>
          </w:p>
          <w:p w:rsidR="00F24B46" w:rsidRPr="000C1F4B" w:rsidRDefault="00F24B46" w:rsidP="00E91824">
            <w:pPr>
              <w:autoSpaceDE w:val="0"/>
              <w:autoSpaceDN w:val="0"/>
              <w:adjustRightInd w:val="0"/>
              <w:rPr>
                <w:rFonts w:ascii="Arial" w:hAnsi="Arial" w:cs="Arial"/>
                <w:i/>
                <w:sz w:val="16"/>
                <w:szCs w:val="16"/>
              </w:rPr>
            </w:pPr>
            <w:r w:rsidRPr="000C1F4B">
              <w:rPr>
                <w:rFonts w:ascii="Arial" w:hAnsi="Arial" w:cs="Arial"/>
                <w:i/>
                <w:sz w:val="16"/>
                <w:szCs w:val="16"/>
              </w:rPr>
              <w:t xml:space="preserve">Please answer the following if the answer to question 2b in table 2 was yes. </w:t>
            </w:r>
          </w:p>
          <w:p w:rsidR="00F24B46" w:rsidRPr="000C1F4B" w:rsidRDefault="00F24B46" w:rsidP="00E91824">
            <w:pPr>
              <w:autoSpaceDE w:val="0"/>
              <w:autoSpaceDN w:val="0"/>
              <w:adjustRightInd w:val="0"/>
              <w:rPr>
                <w:rFonts w:ascii="Arial" w:hAnsi="Arial" w:cs="Arial"/>
                <w:i/>
                <w:sz w:val="16"/>
                <w:szCs w:val="16"/>
              </w:rPr>
            </w:pPr>
          </w:p>
          <w:p w:rsidR="00F24B46" w:rsidRPr="000C1F4B" w:rsidRDefault="00F24B46" w:rsidP="00E91824">
            <w:pPr>
              <w:autoSpaceDE w:val="0"/>
              <w:autoSpaceDN w:val="0"/>
              <w:adjustRightInd w:val="0"/>
              <w:rPr>
                <w:rFonts w:ascii="Arial" w:hAnsi="Arial" w:cs="Arial"/>
                <w:i/>
                <w:sz w:val="16"/>
                <w:szCs w:val="16"/>
              </w:rPr>
            </w:pPr>
            <w:r w:rsidRPr="000C1F4B">
              <w:rPr>
                <w:rFonts w:ascii="Arial" w:hAnsi="Arial" w:cs="Arial"/>
                <w:i/>
                <w:sz w:val="16"/>
                <w:szCs w:val="16"/>
              </w:rPr>
              <w:t>Does the development involve any of the following:</w:t>
            </w:r>
          </w:p>
          <w:p w:rsidR="00F24B46" w:rsidRPr="000C1F4B" w:rsidRDefault="00F24B46" w:rsidP="00E91824">
            <w:pPr>
              <w:autoSpaceDE w:val="0"/>
              <w:autoSpaceDN w:val="0"/>
              <w:adjustRightInd w:val="0"/>
              <w:rPr>
                <w:rFonts w:ascii="Arial" w:hAnsi="Arial" w:cs="Arial"/>
                <w:sz w:val="16"/>
                <w:szCs w:val="16"/>
              </w:rPr>
            </w:pPr>
          </w:p>
        </w:tc>
      </w:tr>
      <w:tr w:rsidR="00F24B46" w:rsidRPr="000C1F4B" w:rsidTr="00E91824">
        <w:tc>
          <w:tcPr>
            <w:tcW w:w="628" w:type="pct"/>
            <w:shd w:val="clear" w:color="auto" w:fill="FFF2CC" w:themeFill="accent4" w:themeFillTint="33"/>
          </w:tcPr>
          <w:p w:rsidR="00F24B46" w:rsidRPr="000C1F4B" w:rsidRDefault="00F24B46" w:rsidP="00E91824">
            <w:pPr>
              <w:autoSpaceDE w:val="0"/>
              <w:autoSpaceDN w:val="0"/>
              <w:adjustRightInd w:val="0"/>
              <w:rPr>
                <w:rFonts w:ascii="Arial" w:hAnsi="Arial" w:cs="Arial"/>
                <w:sz w:val="16"/>
                <w:szCs w:val="16"/>
              </w:rPr>
            </w:pPr>
            <w:r w:rsidRPr="000C1F4B">
              <w:rPr>
                <w:rFonts w:ascii="Arial" w:hAnsi="Arial" w:cs="Arial"/>
                <w:sz w:val="16"/>
                <w:szCs w:val="16"/>
              </w:rPr>
              <w:t>2.1</w:t>
            </w:r>
          </w:p>
        </w:tc>
        <w:tc>
          <w:tcPr>
            <w:tcW w:w="3842" w:type="pct"/>
            <w:shd w:val="clear" w:color="auto" w:fill="FFF2CC" w:themeFill="accent4" w:themeFillTint="33"/>
          </w:tcPr>
          <w:p w:rsidR="00F24B46" w:rsidRPr="000C1F4B" w:rsidRDefault="00F24B46" w:rsidP="00E91824">
            <w:pPr>
              <w:autoSpaceDE w:val="0"/>
              <w:autoSpaceDN w:val="0"/>
              <w:adjustRightInd w:val="0"/>
              <w:ind w:right="723"/>
              <w:rPr>
                <w:rFonts w:ascii="Arial" w:hAnsi="Arial" w:cs="Arial"/>
                <w:sz w:val="16"/>
                <w:szCs w:val="16"/>
              </w:rPr>
            </w:pPr>
            <w:r w:rsidRPr="000C1F4B">
              <w:rPr>
                <w:rFonts w:ascii="Arial" w:hAnsi="Arial" w:cs="Arial"/>
                <w:sz w:val="16"/>
                <w:szCs w:val="16"/>
              </w:rPr>
              <w:t>Impacts on watercourses (tributaries, streams, drains) which are remote from the SAC/</w:t>
            </w:r>
            <w:smartTag w:uri="urn:schemas-microsoft-com:office:smarttags" w:element="stockticker">
              <w:r w:rsidRPr="000C1F4B">
                <w:rPr>
                  <w:rFonts w:ascii="Arial" w:hAnsi="Arial" w:cs="Arial"/>
                  <w:sz w:val="16"/>
                  <w:szCs w:val="16"/>
                </w:rPr>
                <w:t>SPA</w:t>
              </w:r>
            </w:smartTag>
            <w:r w:rsidRPr="000C1F4B">
              <w:rPr>
                <w:rFonts w:ascii="Arial" w:hAnsi="Arial" w:cs="Arial"/>
                <w:sz w:val="16"/>
                <w:szCs w:val="16"/>
              </w:rPr>
              <w:t xml:space="preserve"> but may still impact on the SAC/</w:t>
            </w:r>
            <w:smartTag w:uri="urn:schemas-microsoft-com:office:smarttags" w:element="stockticker">
              <w:r w:rsidRPr="000C1F4B">
                <w:rPr>
                  <w:rFonts w:ascii="Arial" w:hAnsi="Arial" w:cs="Arial"/>
                  <w:sz w:val="16"/>
                  <w:szCs w:val="16"/>
                </w:rPr>
                <w:t>SPA</w:t>
              </w:r>
            </w:smartTag>
            <w:r w:rsidRPr="000C1F4B">
              <w:rPr>
                <w:rFonts w:ascii="Arial" w:hAnsi="Arial" w:cs="Arial"/>
                <w:sz w:val="16"/>
                <w:szCs w:val="16"/>
              </w:rPr>
              <w:t xml:space="preserve"> by reason of the nature or quantity of the discharge.</w:t>
            </w:r>
          </w:p>
          <w:p w:rsidR="00F24B46" w:rsidRPr="000C1F4B" w:rsidRDefault="00F24B46" w:rsidP="00E91824">
            <w:pPr>
              <w:autoSpaceDE w:val="0"/>
              <w:autoSpaceDN w:val="0"/>
              <w:adjustRightInd w:val="0"/>
              <w:rPr>
                <w:rFonts w:ascii="Arial" w:hAnsi="Arial" w:cs="Arial"/>
                <w:sz w:val="16"/>
                <w:szCs w:val="16"/>
              </w:rPr>
            </w:pPr>
          </w:p>
        </w:tc>
        <w:tc>
          <w:tcPr>
            <w:tcW w:w="530" w:type="pct"/>
            <w:gridSpan w:val="2"/>
            <w:shd w:val="clear" w:color="auto" w:fill="FFF2CC" w:themeFill="accent4" w:themeFillTint="33"/>
          </w:tcPr>
          <w:p w:rsidR="00F24B46" w:rsidRPr="000C1F4B" w:rsidRDefault="00F24B46" w:rsidP="00E91824">
            <w:pPr>
              <w:autoSpaceDE w:val="0"/>
              <w:autoSpaceDN w:val="0"/>
              <w:adjustRightInd w:val="0"/>
              <w:rPr>
                <w:rFonts w:ascii="Arial" w:hAnsi="Arial" w:cs="Arial"/>
                <w:sz w:val="16"/>
                <w:szCs w:val="16"/>
              </w:rPr>
            </w:pPr>
          </w:p>
        </w:tc>
      </w:tr>
      <w:tr w:rsidR="00F24B46" w:rsidRPr="000C1F4B" w:rsidTr="00E91824">
        <w:tc>
          <w:tcPr>
            <w:tcW w:w="628" w:type="pct"/>
            <w:shd w:val="clear" w:color="auto" w:fill="FFF2CC" w:themeFill="accent4" w:themeFillTint="33"/>
          </w:tcPr>
          <w:p w:rsidR="00F24B46" w:rsidRPr="000C1F4B" w:rsidRDefault="00F24B46" w:rsidP="00E91824">
            <w:pPr>
              <w:autoSpaceDE w:val="0"/>
              <w:autoSpaceDN w:val="0"/>
              <w:adjustRightInd w:val="0"/>
              <w:rPr>
                <w:rFonts w:ascii="Arial" w:hAnsi="Arial" w:cs="Arial"/>
                <w:sz w:val="16"/>
                <w:szCs w:val="16"/>
              </w:rPr>
            </w:pPr>
            <w:r w:rsidRPr="000C1F4B">
              <w:rPr>
                <w:rFonts w:ascii="Arial" w:hAnsi="Arial" w:cs="Arial"/>
                <w:sz w:val="16"/>
                <w:szCs w:val="16"/>
              </w:rPr>
              <w:t>2.2</w:t>
            </w:r>
          </w:p>
        </w:tc>
        <w:tc>
          <w:tcPr>
            <w:tcW w:w="3842" w:type="pct"/>
            <w:shd w:val="clear" w:color="auto" w:fill="FFF2CC" w:themeFill="accent4" w:themeFillTint="33"/>
          </w:tcPr>
          <w:p w:rsidR="00F24B46" w:rsidRPr="000C1F4B" w:rsidRDefault="00F24B46" w:rsidP="00E91824">
            <w:pPr>
              <w:autoSpaceDE w:val="0"/>
              <w:autoSpaceDN w:val="0"/>
              <w:adjustRightInd w:val="0"/>
              <w:rPr>
                <w:rFonts w:ascii="Arial" w:hAnsi="Arial" w:cs="Arial"/>
                <w:sz w:val="16"/>
                <w:szCs w:val="16"/>
              </w:rPr>
            </w:pPr>
            <w:r w:rsidRPr="000C1F4B">
              <w:rPr>
                <w:rFonts w:ascii="Arial" w:hAnsi="Arial" w:cs="Arial"/>
                <w:sz w:val="16"/>
                <w:szCs w:val="16"/>
              </w:rPr>
              <w:t xml:space="preserve">Construction of roads or other infrastructure on peat habitats within 1km of a Natura 2000 site of which qualifying interests include peat, fen or marsh. (Only Peat habitat at </w:t>
            </w:r>
            <w:proofErr w:type="spellStart"/>
            <w:r w:rsidRPr="000C1F4B">
              <w:rPr>
                <w:rFonts w:ascii="Arial" w:hAnsi="Arial" w:cs="Arial"/>
                <w:sz w:val="16"/>
                <w:szCs w:val="16"/>
              </w:rPr>
              <w:t>Bruckana</w:t>
            </w:r>
            <w:proofErr w:type="spellEnd"/>
            <w:r w:rsidRPr="000C1F4B">
              <w:rPr>
                <w:rFonts w:ascii="Arial" w:hAnsi="Arial" w:cs="Arial"/>
                <w:sz w:val="16"/>
                <w:szCs w:val="16"/>
              </w:rPr>
              <w:t xml:space="preserve"> – consider </w:t>
            </w:r>
            <w:proofErr w:type="spellStart"/>
            <w:r w:rsidRPr="000C1F4B">
              <w:rPr>
                <w:rFonts w:ascii="Arial" w:hAnsi="Arial" w:cs="Arial"/>
                <w:sz w:val="16"/>
                <w:szCs w:val="16"/>
              </w:rPr>
              <w:t>Galmoy</w:t>
            </w:r>
            <w:proofErr w:type="spellEnd"/>
            <w:r w:rsidRPr="000C1F4B">
              <w:rPr>
                <w:rFonts w:ascii="Arial" w:hAnsi="Arial" w:cs="Arial"/>
                <w:sz w:val="16"/>
                <w:szCs w:val="16"/>
              </w:rPr>
              <w:t xml:space="preserve"> fen – impact unlikely</w:t>
            </w:r>
          </w:p>
          <w:p w:rsidR="00F24B46" w:rsidRPr="000C1F4B" w:rsidRDefault="00F24B46" w:rsidP="00E91824">
            <w:pPr>
              <w:autoSpaceDE w:val="0"/>
              <w:autoSpaceDN w:val="0"/>
              <w:adjustRightInd w:val="0"/>
              <w:rPr>
                <w:rFonts w:ascii="Arial" w:hAnsi="Arial" w:cs="Arial"/>
                <w:sz w:val="16"/>
                <w:szCs w:val="16"/>
              </w:rPr>
            </w:pPr>
          </w:p>
        </w:tc>
        <w:tc>
          <w:tcPr>
            <w:tcW w:w="530" w:type="pct"/>
            <w:gridSpan w:val="2"/>
            <w:shd w:val="clear" w:color="auto" w:fill="FFF2CC" w:themeFill="accent4" w:themeFillTint="33"/>
          </w:tcPr>
          <w:p w:rsidR="00F24B46" w:rsidRPr="000C1F4B" w:rsidRDefault="00F24B46" w:rsidP="00E91824">
            <w:pPr>
              <w:autoSpaceDE w:val="0"/>
              <w:autoSpaceDN w:val="0"/>
              <w:adjustRightInd w:val="0"/>
              <w:rPr>
                <w:rFonts w:ascii="Arial" w:hAnsi="Arial" w:cs="Arial"/>
                <w:sz w:val="16"/>
                <w:szCs w:val="16"/>
              </w:rPr>
            </w:pPr>
          </w:p>
        </w:tc>
      </w:tr>
      <w:tr w:rsidR="00F24B46" w:rsidRPr="000C1F4B" w:rsidTr="00E91824">
        <w:tc>
          <w:tcPr>
            <w:tcW w:w="628" w:type="pct"/>
            <w:shd w:val="clear" w:color="auto" w:fill="FFF2CC" w:themeFill="accent4" w:themeFillTint="33"/>
          </w:tcPr>
          <w:p w:rsidR="00F24B46" w:rsidRPr="000C1F4B" w:rsidRDefault="00F24B46" w:rsidP="00E91824">
            <w:pPr>
              <w:autoSpaceDE w:val="0"/>
              <w:autoSpaceDN w:val="0"/>
              <w:adjustRightInd w:val="0"/>
              <w:rPr>
                <w:rFonts w:ascii="Arial" w:hAnsi="Arial" w:cs="Arial"/>
                <w:sz w:val="16"/>
                <w:szCs w:val="16"/>
              </w:rPr>
            </w:pPr>
            <w:r w:rsidRPr="000C1F4B">
              <w:rPr>
                <w:rFonts w:ascii="Arial" w:hAnsi="Arial" w:cs="Arial"/>
                <w:sz w:val="16"/>
                <w:szCs w:val="16"/>
              </w:rPr>
              <w:t>2.3</w:t>
            </w:r>
          </w:p>
          <w:p w:rsidR="00F24B46" w:rsidRPr="000C1F4B" w:rsidRDefault="00F24B46" w:rsidP="00E91824">
            <w:pPr>
              <w:autoSpaceDE w:val="0"/>
              <w:autoSpaceDN w:val="0"/>
              <w:adjustRightInd w:val="0"/>
              <w:rPr>
                <w:rFonts w:ascii="Arial" w:hAnsi="Arial" w:cs="Arial"/>
                <w:sz w:val="16"/>
                <w:szCs w:val="16"/>
              </w:rPr>
            </w:pPr>
          </w:p>
        </w:tc>
        <w:tc>
          <w:tcPr>
            <w:tcW w:w="3842" w:type="pct"/>
            <w:shd w:val="clear" w:color="auto" w:fill="FFF2CC" w:themeFill="accent4" w:themeFillTint="33"/>
          </w:tcPr>
          <w:p w:rsidR="00F24B46" w:rsidRPr="000C1F4B" w:rsidRDefault="00F24B46" w:rsidP="00E91824">
            <w:pPr>
              <w:autoSpaceDE w:val="0"/>
              <w:autoSpaceDN w:val="0"/>
              <w:adjustRightInd w:val="0"/>
              <w:rPr>
                <w:rFonts w:ascii="Arial" w:hAnsi="Arial" w:cs="Arial"/>
                <w:sz w:val="16"/>
                <w:szCs w:val="16"/>
              </w:rPr>
            </w:pPr>
            <w:r w:rsidRPr="000C1F4B">
              <w:rPr>
                <w:rFonts w:ascii="Arial" w:hAnsi="Arial" w:cs="Arial"/>
                <w:sz w:val="16"/>
                <w:szCs w:val="16"/>
              </w:rPr>
              <w:t>Development of a large scale within 1km within a Natura 2000 site, whose qualifying features include fen or marsh, which involves the production of an EIS.</w:t>
            </w:r>
          </w:p>
          <w:p w:rsidR="00F24B46" w:rsidRPr="000C1F4B" w:rsidRDefault="00F24B46" w:rsidP="00E91824">
            <w:pPr>
              <w:autoSpaceDE w:val="0"/>
              <w:autoSpaceDN w:val="0"/>
              <w:adjustRightInd w:val="0"/>
              <w:ind w:right="723"/>
              <w:rPr>
                <w:rFonts w:ascii="Arial" w:hAnsi="Arial" w:cs="Arial"/>
                <w:sz w:val="16"/>
                <w:szCs w:val="16"/>
              </w:rPr>
            </w:pPr>
          </w:p>
        </w:tc>
        <w:tc>
          <w:tcPr>
            <w:tcW w:w="530" w:type="pct"/>
            <w:gridSpan w:val="2"/>
            <w:shd w:val="clear" w:color="auto" w:fill="FFF2CC" w:themeFill="accent4" w:themeFillTint="33"/>
          </w:tcPr>
          <w:p w:rsidR="00F24B46" w:rsidRPr="000C1F4B" w:rsidRDefault="00F24B46" w:rsidP="00E91824">
            <w:pPr>
              <w:autoSpaceDE w:val="0"/>
              <w:autoSpaceDN w:val="0"/>
              <w:adjustRightInd w:val="0"/>
              <w:rPr>
                <w:rFonts w:ascii="Arial" w:hAnsi="Arial" w:cs="Arial"/>
                <w:sz w:val="16"/>
                <w:szCs w:val="16"/>
              </w:rPr>
            </w:pPr>
          </w:p>
        </w:tc>
      </w:tr>
      <w:tr w:rsidR="00F24B46" w:rsidRPr="000C1F4B" w:rsidTr="00E91824">
        <w:tc>
          <w:tcPr>
            <w:tcW w:w="628" w:type="pct"/>
            <w:shd w:val="clear" w:color="auto" w:fill="FFF2CC" w:themeFill="accent4" w:themeFillTint="33"/>
          </w:tcPr>
          <w:p w:rsidR="00F24B46" w:rsidRPr="000C1F4B" w:rsidRDefault="00F24B46" w:rsidP="00E91824">
            <w:pPr>
              <w:autoSpaceDE w:val="0"/>
              <w:autoSpaceDN w:val="0"/>
              <w:adjustRightInd w:val="0"/>
              <w:rPr>
                <w:rFonts w:ascii="Arial" w:hAnsi="Arial" w:cs="Arial"/>
                <w:i/>
                <w:sz w:val="16"/>
                <w:szCs w:val="16"/>
              </w:rPr>
            </w:pPr>
            <w:r w:rsidRPr="000C1F4B">
              <w:rPr>
                <w:rFonts w:ascii="Arial" w:hAnsi="Arial" w:cs="Arial"/>
                <w:i/>
                <w:sz w:val="16"/>
                <w:szCs w:val="16"/>
              </w:rPr>
              <w:t>3</w:t>
            </w:r>
          </w:p>
        </w:tc>
        <w:tc>
          <w:tcPr>
            <w:tcW w:w="4372" w:type="pct"/>
            <w:gridSpan w:val="3"/>
            <w:shd w:val="clear" w:color="auto" w:fill="FFF2CC" w:themeFill="accent4" w:themeFillTint="33"/>
          </w:tcPr>
          <w:p w:rsidR="00F24B46" w:rsidRPr="000C1F4B" w:rsidRDefault="00F24B46" w:rsidP="00E91824">
            <w:pPr>
              <w:autoSpaceDE w:val="0"/>
              <w:autoSpaceDN w:val="0"/>
              <w:adjustRightInd w:val="0"/>
              <w:rPr>
                <w:rFonts w:ascii="Arial" w:hAnsi="Arial" w:cs="Arial"/>
                <w:b/>
                <w:sz w:val="16"/>
                <w:szCs w:val="16"/>
              </w:rPr>
            </w:pPr>
            <w:r w:rsidRPr="000C1F4B">
              <w:rPr>
                <w:rFonts w:ascii="Arial" w:hAnsi="Arial" w:cs="Arial"/>
                <w:b/>
                <w:sz w:val="16"/>
                <w:szCs w:val="16"/>
              </w:rPr>
              <w:t>Impacts on designated intertidal and marine habitats (mudflats, sandflats, estuaries, reefs and sea cliffs).</w:t>
            </w:r>
          </w:p>
          <w:p w:rsidR="00F24B46" w:rsidRPr="000C1F4B" w:rsidRDefault="00F24B46" w:rsidP="00E91824">
            <w:pPr>
              <w:autoSpaceDE w:val="0"/>
              <w:autoSpaceDN w:val="0"/>
              <w:adjustRightInd w:val="0"/>
              <w:rPr>
                <w:rFonts w:ascii="Arial" w:hAnsi="Arial" w:cs="Arial"/>
                <w:i/>
                <w:sz w:val="16"/>
                <w:szCs w:val="16"/>
              </w:rPr>
            </w:pPr>
          </w:p>
          <w:p w:rsidR="00F24B46" w:rsidRPr="000C1F4B" w:rsidRDefault="00F24B46" w:rsidP="00E91824">
            <w:pPr>
              <w:autoSpaceDE w:val="0"/>
              <w:autoSpaceDN w:val="0"/>
              <w:adjustRightInd w:val="0"/>
              <w:rPr>
                <w:rFonts w:ascii="Arial" w:hAnsi="Arial" w:cs="Arial"/>
                <w:i/>
                <w:sz w:val="16"/>
                <w:szCs w:val="16"/>
              </w:rPr>
            </w:pPr>
            <w:r w:rsidRPr="000C1F4B">
              <w:rPr>
                <w:rFonts w:ascii="Arial" w:hAnsi="Arial" w:cs="Arial"/>
                <w:i/>
                <w:sz w:val="16"/>
                <w:szCs w:val="16"/>
              </w:rPr>
              <w:t xml:space="preserve">Please answer the following if the answer to question 2c in table 2 was yes. </w:t>
            </w:r>
          </w:p>
          <w:p w:rsidR="00F24B46" w:rsidRPr="000C1F4B" w:rsidRDefault="00F24B46" w:rsidP="00E91824">
            <w:pPr>
              <w:autoSpaceDE w:val="0"/>
              <w:autoSpaceDN w:val="0"/>
              <w:adjustRightInd w:val="0"/>
              <w:rPr>
                <w:rFonts w:ascii="Arial" w:hAnsi="Arial" w:cs="Arial"/>
                <w:i/>
                <w:sz w:val="16"/>
                <w:szCs w:val="16"/>
              </w:rPr>
            </w:pPr>
          </w:p>
          <w:p w:rsidR="00F24B46" w:rsidRPr="000C1F4B" w:rsidRDefault="00F24B46" w:rsidP="00E91824">
            <w:pPr>
              <w:autoSpaceDE w:val="0"/>
              <w:autoSpaceDN w:val="0"/>
              <w:adjustRightInd w:val="0"/>
              <w:rPr>
                <w:rFonts w:ascii="Arial" w:hAnsi="Arial" w:cs="Arial"/>
                <w:i/>
                <w:sz w:val="16"/>
                <w:szCs w:val="16"/>
              </w:rPr>
            </w:pPr>
            <w:r w:rsidRPr="000C1F4B">
              <w:rPr>
                <w:rFonts w:ascii="Arial" w:hAnsi="Arial" w:cs="Arial"/>
                <w:i/>
                <w:sz w:val="16"/>
                <w:szCs w:val="16"/>
              </w:rPr>
              <w:t>Does the development involve any of the following:</w:t>
            </w:r>
          </w:p>
          <w:p w:rsidR="00F24B46" w:rsidRPr="000C1F4B" w:rsidRDefault="00F24B46" w:rsidP="00E91824">
            <w:pPr>
              <w:autoSpaceDE w:val="0"/>
              <w:autoSpaceDN w:val="0"/>
              <w:adjustRightInd w:val="0"/>
              <w:rPr>
                <w:rFonts w:ascii="Arial" w:hAnsi="Arial" w:cs="Arial"/>
                <w:sz w:val="16"/>
                <w:szCs w:val="16"/>
              </w:rPr>
            </w:pPr>
          </w:p>
        </w:tc>
      </w:tr>
      <w:tr w:rsidR="00F24B46" w:rsidRPr="000C1F4B" w:rsidTr="00E91824">
        <w:tc>
          <w:tcPr>
            <w:tcW w:w="628" w:type="pct"/>
            <w:shd w:val="clear" w:color="auto" w:fill="FFF2CC" w:themeFill="accent4" w:themeFillTint="33"/>
          </w:tcPr>
          <w:p w:rsidR="00F24B46" w:rsidRPr="000C1F4B" w:rsidRDefault="00F24B46" w:rsidP="00E91824">
            <w:pPr>
              <w:autoSpaceDE w:val="0"/>
              <w:autoSpaceDN w:val="0"/>
              <w:adjustRightInd w:val="0"/>
              <w:rPr>
                <w:rFonts w:ascii="Arial" w:hAnsi="Arial" w:cs="Arial"/>
                <w:sz w:val="16"/>
                <w:szCs w:val="16"/>
              </w:rPr>
            </w:pPr>
            <w:r w:rsidRPr="000C1F4B">
              <w:rPr>
                <w:rFonts w:ascii="Arial" w:hAnsi="Arial" w:cs="Arial"/>
                <w:sz w:val="16"/>
                <w:szCs w:val="16"/>
              </w:rPr>
              <w:t>3.1</w:t>
            </w:r>
          </w:p>
        </w:tc>
        <w:tc>
          <w:tcPr>
            <w:tcW w:w="3872" w:type="pct"/>
            <w:gridSpan w:val="2"/>
            <w:shd w:val="clear" w:color="auto" w:fill="FFF2CC" w:themeFill="accent4" w:themeFillTint="33"/>
          </w:tcPr>
          <w:p w:rsidR="00F24B46" w:rsidRPr="000C1F4B" w:rsidRDefault="00F24B46" w:rsidP="00E91824">
            <w:pPr>
              <w:autoSpaceDE w:val="0"/>
              <w:autoSpaceDN w:val="0"/>
              <w:adjustRightInd w:val="0"/>
              <w:ind w:right="723"/>
              <w:rPr>
                <w:rFonts w:ascii="Arial" w:hAnsi="Arial" w:cs="Arial"/>
                <w:sz w:val="16"/>
                <w:szCs w:val="16"/>
              </w:rPr>
            </w:pPr>
            <w:r w:rsidRPr="000C1F4B">
              <w:rPr>
                <w:rFonts w:ascii="Arial" w:hAnsi="Arial" w:cs="Arial"/>
                <w:sz w:val="16"/>
                <w:szCs w:val="16"/>
              </w:rPr>
              <w:t>Impacts on intertidal and marine habitats from potential development which are remote from the SAC/</w:t>
            </w:r>
            <w:smartTag w:uri="urn:schemas-microsoft-com:office:smarttags" w:element="stockticker">
              <w:r w:rsidRPr="000C1F4B">
                <w:rPr>
                  <w:rFonts w:ascii="Arial" w:hAnsi="Arial" w:cs="Arial"/>
                  <w:sz w:val="16"/>
                  <w:szCs w:val="16"/>
                </w:rPr>
                <w:t>SPA</w:t>
              </w:r>
            </w:smartTag>
            <w:r w:rsidRPr="000C1F4B">
              <w:rPr>
                <w:rFonts w:ascii="Arial" w:hAnsi="Arial" w:cs="Arial"/>
                <w:sz w:val="16"/>
                <w:szCs w:val="16"/>
              </w:rPr>
              <w:t xml:space="preserve"> but may still impact on the SAC/</w:t>
            </w:r>
            <w:smartTag w:uri="urn:schemas-microsoft-com:office:smarttags" w:element="stockticker">
              <w:r w:rsidRPr="000C1F4B">
                <w:rPr>
                  <w:rFonts w:ascii="Arial" w:hAnsi="Arial" w:cs="Arial"/>
                  <w:sz w:val="16"/>
                  <w:szCs w:val="16"/>
                </w:rPr>
                <w:t>SPA</w:t>
              </w:r>
            </w:smartTag>
            <w:r w:rsidRPr="000C1F4B">
              <w:rPr>
                <w:rFonts w:ascii="Arial" w:hAnsi="Arial" w:cs="Arial"/>
                <w:sz w:val="16"/>
                <w:szCs w:val="16"/>
              </w:rPr>
              <w:t xml:space="preserve"> by reason of the nature or quantity of the discharge </w:t>
            </w:r>
          </w:p>
          <w:p w:rsidR="00F24B46" w:rsidRPr="000C1F4B" w:rsidRDefault="00F24B46" w:rsidP="00E91824">
            <w:pPr>
              <w:autoSpaceDE w:val="0"/>
              <w:autoSpaceDN w:val="0"/>
              <w:adjustRightInd w:val="0"/>
              <w:rPr>
                <w:rFonts w:ascii="Arial" w:hAnsi="Arial" w:cs="Arial"/>
                <w:sz w:val="16"/>
                <w:szCs w:val="16"/>
              </w:rPr>
            </w:pPr>
          </w:p>
        </w:tc>
        <w:tc>
          <w:tcPr>
            <w:tcW w:w="499" w:type="pct"/>
            <w:shd w:val="clear" w:color="auto" w:fill="FFF2CC" w:themeFill="accent4" w:themeFillTint="33"/>
          </w:tcPr>
          <w:p w:rsidR="00F24B46" w:rsidRPr="000C1F4B" w:rsidRDefault="00F24B46" w:rsidP="00E91824">
            <w:pPr>
              <w:autoSpaceDE w:val="0"/>
              <w:autoSpaceDN w:val="0"/>
              <w:adjustRightInd w:val="0"/>
              <w:rPr>
                <w:rFonts w:ascii="Arial" w:hAnsi="Arial" w:cs="Arial"/>
                <w:sz w:val="16"/>
                <w:szCs w:val="16"/>
              </w:rPr>
            </w:pPr>
          </w:p>
        </w:tc>
      </w:tr>
      <w:tr w:rsidR="00F24B46" w:rsidRPr="000C1F4B" w:rsidTr="00E91824">
        <w:tc>
          <w:tcPr>
            <w:tcW w:w="628" w:type="pct"/>
            <w:shd w:val="clear" w:color="auto" w:fill="FFF2CC" w:themeFill="accent4" w:themeFillTint="33"/>
          </w:tcPr>
          <w:p w:rsidR="00F24B46" w:rsidRPr="000C1F4B" w:rsidRDefault="00F24B46" w:rsidP="00E91824">
            <w:pPr>
              <w:autoSpaceDE w:val="0"/>
              <w:autoSpaceDN w:val="0"/>
              <w:adjustRightInd w:val="0"/>
              <w:rPr>
                <w:rFonts w:ascii="Arial" w:hAnsi="Arial" w:cs="Arial"/>
                <w:sz w:val="16"/>
                <w:szCs w:val="16"/>
              </w:rPr>
            </w:pPr>
            <w:r w:rsidRPr="000C1F4B">
              <w:rPr>
                <w:rFonts w:ascii="Arial" w:hAnsi="Arial" w:cs="Arial"/>
                <w:sz w:val="16"/>
                <w:szCs w:val="16"/>
              </w:rPr>
              <w:t>3.2</w:t>
            </w:r>
          </w:p>
          <w:p w:rsidR="00F24B46" w:rsidRPr="000C1F4B" w:rsidRDefault="00F24B46" w:rsidP="00E91824">
            <w:pPr>
              <w:autoSpaceDE w:val="0"/>
              <w:autoSpaceDN w:val="0"/>
              <w:adjustRightInd w:val="0"/>
              <w:rPr>
                <w:rFonts w:ascii="Arial" w:hAnsi="Arial" w:cs="Arial"/>
                <w:sz w:val="16"/>
                <w:szCs w:val="16"/>
              </w:rPr>
            </w:pPr>
          </w:p>
        </w:tc>
        <w:tc>
          <w:tcPr>
            <w:tcW w:w="3872" w:type="pct"/>
            <w:gridSpan w:val="2"/>
            <w:shd w:val="clear" w:color="auto" w:fill="FFF2CC" w:themeFill="accent4" w:themeFillTint="33"/>
          </w:tcPr>
          <w:p w:rsidR="00F24B46" w:rsidRPr="000C1F4B" w:rsidRDefault="00F24B46" w:rsidP="00E91824">
            <w:pPr>
              <w:autoSpaceDE w:val="0"/>
              <w:autoSpaceDN w:val="0"/>
              <w:adjustRightInd w:val="0"/>
              <w:rPr>
                <w:rFonts w:ascii="Arial" w:hAnsi="Arial" w:cs="Arial"/>
                <w:sz w:val="16"/>
                <w:szCs w:val="16"/>
              </w:rPr>
            </w:pPr>
            <w:r w:rsidRPr="000C1F4B">
              <w:rPr>
                <w:rFonts w:ascii="Arial" w:hAnsi="Arial" w:cs="Arial"/>
                <w:sz w:val="16"/>
                <w:szCs w:val="16"/>
              </w:rPr>
              <w:t>Development of piers, slipways, marinas, pontoons or any other infrastructure within 5km of a Natura 2000 site whose qualifying features include intertidal or marine habitats.</w:t>
            </w:r>
          </w:p>
          <w:p w:rsidR="00F24B46" w:rsidRPr="000C1F4B" w:rsidRDefault="00F24B46" w:rsidP="00E91824">
            <w:pPr>
              <w:autoSpaceDE w:val="0"/>
              <w:autoSpaceDN w:val="0"/>
              <w:adjustRightInd w:val="0"/>
              <w:rPr>
                <w:rFonts w:ascii="Arial" w:hAnsi="Arial" w:cs="Arial"/>
                <w:sz w:val="16"/>
                <w:szCs w:val="16"/>
              </w:rPr>
            </w:pPr>
          </w:p>
        </w:tc>
        <w:tc>
          <w:tcPr>
            <w:tcW w:w="499" w:type="pct"/>
            <w:shd w:val="clear" w:color="auto" w:fill="FFF2CC" w:themeFill="accent4" w:themeFillTint="33"/>
          </w:tcPr>
          <w:p w:rsidR="00F24B46" w:rsidRPr="000C1F4B" w:rsidRDefault="00F24B46" w:rsidP="00E91824">
            <w:pPr>
              <w:autoSpaceDE w:val="0"/>
              <w:autoSpaceDN w:val="0"/>
              <w:adjustRightInd w:val="0"/>
              <w:rPr>
                <w:rFonts w:ascii="Arial" w:hAnsi="Arial" w:cs="Arial"/>
                <w:sz w:val="16"/>
                <w:szCs w:val="16"/>
              </w:rPr>
            </w:pPr>
          </w:p>
        </w:tc>
      </w:tr>
      <w:tr w:rsidR="00F24B46" w:rsidRPr="000C1F4B" w:rsidTr="00E91824">
        <w:tc>
          <w:tcPr>
            <w:tcW w:w="628" w:type="pct"/>
            <w:shd w:val="clear" w:color="auto" w:fill="FFF2CC" w:themeFill="accent4" w:themeFillTint="33"/>
          </w:tcPr>
          <w:p w:rsidR="00F24B46" w:rsidRPr="000C1F4B" w:rsidRDefault="00F24B46" w:rsidP="00E91824">
            <w:pPr>
              <w:autoSpaceDE w:val="0"/>
              <w:autoSpaceDN w:val="0"/>
              <w:adjustRightInd w:val="0"/>
              <w:rPr>
                <w:rFonts w:ascii="Arial" w:hAnsi="Arial" w:cs="Arial"/>
                <w:sz w:val="16"/>
                <w:szCs w:val="16"/>
              </w:rPr>
            </w:pPr>
            <w:r w:rsidRPr="000C1F4B">
              <w:rPr>
                <w:rFonts w:ascii="Arial" w:hAnsi="Arial" w:cs="Arial"/>
                <w:sz w:val="16"/>
                <w:szCs w:val="16"/>
              </w:rPr>
              <w:t>3.3</w:t>
            </w:r>
          </w:p>
        </w:tc>
        <w:tc>
          <w:tcPr>
            <w:tcW w:w="3872" w:type="pct"/>
            <w:gridSpan w:val="2"/>
            <w:shd w:val="clear" w:color="auto" w:fill="FFF2CC" w:themeFill="accent4" w:themeFillTint="33"/>
          </w:tcPr>
          <w:p w:rsidR="00F24B46" w:rsidRPr="000C1F4B" w:rsidRDefault="00F24B46" w:rsidP="00E91824">
            <w:pPr>
              <w:autoSpaceDE w:val="0"/>
              <w:autoSpaceDN w:val="0"/>
              <w:adjustRightInd w:val="0"/>
              <w:rPr>
                <w:rFonts w:ascii="Arial" w:hAnsi="Arial" w:cs="Arial"/>
                <w:sz w:val="16"/>
                <w:szCs w:val="16"/>
              </w:rPr>
            </w:pPr>
            <w:r w:rsidRPr="000C1F4B">
              <w:rPr>
                <w:rFonts w:ascii="Arial" w:hAnsi="Arial" w:cs="Arial"/>
                <w:sz w:val="16"/>
                <w:szCs w:val="16"/>
              </w:rPr>
              <w:t>Dredging within 5km of a Natura 2000 site whose qualifying features include intertidal or marine habitats.</w:t>
            </w:r>
          </w:p>
          <w:p w:rsidR="00F24B46" w:rsidRPr="000C1F4B" w:rsidRDefault="00F24B46" w:rsidP="00E91824">
            <w:pPr>
              <w:autoSpaceDE w:val="0"/>
              <w:autoSpaceDN w:val="0"/>
              <w:adjustRightInd w:val="0"/>
              <w:rPr>
                <w:rFonts w:ascii="Arial" w:hAnsi="Arial" w:cs="Arial"/>
                <w:sz w:val="16"/>
                <w:szCs w:val="16"/>
              </w:rPr>
            </w:pPr>
          </w:p>
        </w:tc>
        <w:tc>
          <w:tcPr>
            <w:tcW w:w="499" w:type="pct"/>
            <w:shd w:val="clear" w:color="auto" w:fill="FFF2CC" w:themeFill="accent4" w:themeFillTint="33"/>
          </w:tcPr>
          <w:p w:rsidR="00F24B46" w:rsidRPr="000C1F4B" w:rsidRDefault="00F24B46" w:rsidP="00E91824">
            <w:pPr>
              <w:autoSpaceDE w:val="0"/>
              <w:autoSpaceDN w:val="0"/>
              <w:adjustRightInd w:val="0"/>
              <w:rPr>
                <w:rFonts w:ascii="Arial" w:hAnsi="Arial" w:cs="Arial"/>
                <w:sz w:val="16"/>
                <w:szCs w:val="16"/>
              </w:rPr>
            </w:pPr>
          </w:p>
        </w:tc>
      </w:tr>
      <w:tr w:rsidR="00F24B46" w:rsidRPr="000C1F4B" w:rsidTr="00E91824">
        <w:tc>
          <w:tcPr>
            <w:tcW w:w="628" w:type="pct"/>
            <w:shd w:val="clear" w:color="auto" w:fill="FFF2CC" w:themeFill="accent4" w:themeFillTint="33"/>
          </w:tcPr>
          <w:p w:rsidR="00F24B46" w:rsidRPr="000C1F4B" w:rsidRDefault="00F24B46" w:rsidP="00E91824">
            <w:pPr>
              <w:autoSpaceDE w:val="0"/>
              <w:autoSpaceDN w:val="0"/>
              <w:adjustRightInd w:val="0"/>
              <w:rPr>
                <w:rFonts w:ascii="Arial" w:hAnsi="Arial" w:cs="Arial"/>
                <w:sz w:val="16"/>
                <w:szCs w:val="16"/>
              </w:rPr>
            </w:pPr>
            <w:r w:rsidRPr="000C1F4B">
              <w:rPr>
                <w:rFonts w:ascii="Arial" w:hAnsi="Arial" w:cs="Arial"/>
                <w:sz w:val="16"/>
                <w:szCs w:val="16"/>
              </w:rPr>
              <w:t>3.4</w:t>
            </w:r>
          </w:p>
          <w:p w:rsidR="00F24B46" w:rsidRPr="000C1F4B" w:rsidRDefault="00F24B46" w:rsidP="00E91824">
            <w:pPr>
              <w:autoSpaceDE w:val="0"/>
              <w:autoSpaceDN w:val="0"/>
              <w:adjustRightInd w:val="0"/>
              <w:rPr>
                <w:rFonts w:ascii="Arial" w:hAnsi="Arial" w:cs="Arial"/>
                <w:sz w:val="16"/>
                <w:szCs w:val="16"/>
              </w:rPr>
            </w:pPr>
          </w:p>
        </w:tc>
        <w:tc>
          <w:tcPr>
            <w:tcW w:w="3872" w:type="pct"/>
            <w:gridSpan w:val="2"/>
            <w:shd w:val="clear" w:color="auto" w:fill="FFF2CC" w:themeFill="accent4" w:themeFillTint="33"/>
          </w:tcPr>
          <w:p w:rsidR="00F24B46" w:rsidRPr="000C1F4B" w:rsidRDefault="00F24B46" w:rsidP="00E91824">
            <w:pPr>
              <w:autoSpaceDE w:val="0"/>
              <w:autoSpaceDN w:val="0"/>
              <w:adjustRightInd w:val="0"/>
              <w:ind w:right="723"/>
              <w:rPr>
                <w:rFonts w:ascii="Arial" w:hAnsi="Arial" w:cs="Arial"/>
                <w:sz w:val="16"/>
                <w:szCs w:val="16"/>
              </w:rPr>
            </w:pPr>
            <w:r w:rsidRPr="000C1F4B">
              <w:rPr>
                <w:rFonts w:ascii="Arial" w:hAnsi="Arial" w:cs="Arial"/>
                <w:sz w:val="16"/>
                <w:szCs w:val="16"/>
              </w:rPr>
              <w:t>Impacts on watercourses (tributaries, streams, drains) which are remote from the SAC/</w:t>
            </w:r>
            <w:smartTag w:uri="urn:schemas-microsoft-com:office:smarttags" w:element="stockticker">
              <w:r w:rsidRPr="000C1F4B">
                <w:rPr>
                  <w:rFonts w:ascii="Arial" w:hAnsi="Arial" w:cs="Arial"/>
                  <w:sz w:val="16"/>
                  <w:szCs w:val="16"/>
                </w:rPr>
                <w:t>SPA</w:t>
              </w:r>
            </w:smartTag>
            <w:r w:rsidRPr="000C1F4B">
              <w:rPr>
                <w:rFonts w:ascii="Arial" w:hAnsi="Arial" w:cs="Arial"/>
                <w:sz w:val="16"/>
                <w:szCs w:val="16"/>
              </w:rPr>
              <w:t xml:space="preserve"> but may still impact on the SAC/</w:t>
            </w:r>
            <w:smartTag w:uri="urn:schemas-microsoft-com:office:smarttags" w:element="stockticker">
              <w:r w:rsidRPr="000C1F4B">
                <w:rPr>
                  <w:rFonts w:ascii="Arial" w:hAnsi="Arial" w:cs="Arial"/>
                  <w:sz w:val="16"/>
                  <w:szCs w:val="16"/>
                </w:rPr>
                <w:t>SPA</w:t>
              </w:r>
            </w:smartTag>
            <w:r w:rsidRPr="000C1F4B">
              <w:rPr>
                <w:rFonts w:ascii="Arial" w:hAnsi="Arial" w:cs="Arial"/>
                <w:sz w:val="16"/>
                <w:szCs w:val="16"/>
              </w:rPr>
              <w:t xml:space="preserve"> by reason of the nature or quantity of the discharge.</w:t>
            </w:r>
          </w:p>
          <w:p w:rsidR="00F24B46" w:rsidRPr="000C1F4B" w:rsidRDefault="00F24B46" w:rsidP="00E91824">
            <w:pPr>
              <w:autoSpaceDE w:val="0"/>
              <w:autoSpaceDN w:val="0"/>
              <w:adjustRightInd w:val="0"/>
              <w:rPr>
                <w:rFonts w:ascii="Arial" w:hAnsi="Arial" w:cs="Arial"/>
                <w:sz w:val="16"/>
                <w:szCs w:val="16"/>
              </w:rPr>
            </w:pPr>
            <w:r w:rsidRPr="000C1F4B">
              <w:rPr>
                <w:rFonts w:ascii="Arial" w:hAnsi="Arial" w:cs="Arial"/>
                <w:sz w:val="16"/>
                <w:szCs w:val="16"/>
              </w:rPr>
              <w:t xml:space="preserve"> </w:t>
            </w:r>
          </w:p>
        </w:tc>
        <w:tc>
          <w:tcPr>
            <w:tcW w:w="499" w:type="pct"/>
            <w:shd w:val="clear" w:color="auto" w:fill="FFF2CC" w:themeFill="accent4" w:themeFillTint="33"/>
          </w:tcPr>
          <w:p w:rsidR="00F24B46" w:rsidRPr="000C1F4B" w:rsidRDefault="00F24B46" w:rsidP="00E91824">
            <w:pPr>
              <w:autoSpaceDE w:val="0"/>
              <w:autoSpaceDN w:val="0"/>
              <w:adjustRightInd w:val="0"/>
              <w:rPr>
                <w:rFonts w:ascii="Arial" w:hAnsi="Arial" w:cs="Arial"/>
                <w:sz w:val="16"/>
                <w:szCs w:val="16"/>
              </w:rPr>
            </w:pPr>
          </w:p>
        </w:tc>
      </w:tr>
      <w:tr w:rsidR="00F24B46" w:rsidRPr="000C1F4B" w:rsidTr="00E91824">
        <w:tc>
          <w:tcPr>
            <w:tcW w:w="628" w:type="pct"/>
            <w:shd w:val="clear" w:color="auto" w:fill="FFF2CC" w:themeFill="accent4" w:themeFillTint="33"/>
          </w:tcPr>
          <w:p w:rsidR="00F24B46" w:rsidRPr="000C1F4B" w:rsidRDefault="00F24B46" w:rsidP="00E91824">
            <w:pPr>
              <w:autoSpaceDE w:val="0"/>
              <w:autoSpaceDN w:val="0"/>
              <w:adjustRightInd w:val="0"/>
              <w:rPr>
                <w:rFonts w:ascii="Arial" w:hAnsi="Arial" w:cs="Arial"/>
                <w:sz w:val="16"/>
                <w:szCs w:val="16"/>
              </w:rPr>
            </w:pPr>
            <w:r w:rsidRPr="000C1F4B">
              <w:rPr>
                <w:rFonts w:ascii="Arial" w:hAnsi="Arial" w:cs="Arial"/>
                <w:sz w:val="16"/>
                <w:szCs w:val="16"/>
              </w:rPr>
              <w:t>3.5</w:t>
            </w:r>
          </w:p>
        </w:tc>
        <w:tc>
          <w:tcPr>
            <w:tcW w:w="3872" w:type="pct"/>
            <w:gridSpan w:val="2"/>
            <w:shd w:val="clear" w:color="auto" w:fill="FFF2CC" w:themeFill="accent4" w:themeFillTint="33"/>
          </w:tcPr>
          <w:p w:rsidR="00F24B46" w:rsidRPr="000C1F4B" w:rsidRDefault="00F24B46" w:rsidP="00E91824">
            <w:pPr>
              <w:autoSpaceDE w:val="0"/>
              <w:autoSpaceDN w:val="0"/>
              <w:adjustRightInd w:val="0"/>
              <w:rPr>
                <w:rFonts w:ascii="Arial" w:hAnsi="Arial" w:cs="Arial"/>
                <w:sz w:val="16"/>
                <w:szCs w:val="16"/>
              </w:rPr>
            </w:pPr>
            <w:r w:rsidRPr="000C1F4B">
              <w:rPr>
                <w:rFonts w:ascii="Arial" w:hAnsi="Arial" w:cs="Arial"/>
                <w:sz w:val="16"/>
                <w:szCs w:val="16"/>
              </w:rPr>
              <w:t>Removal of topsoil or infilling within 100m of Natura 2000 sites whose qualifying features include intertidal or marine habitats where potential for surface water runoff exists.</w:t>
            </w:r>
          </w:p>
          <w:p w:rsidR="00F24B46" w:rsidRPr="000C1F4B" w:rsidRDefault="00F24B46" w:rsidP="00E91824">
            <w:pPr>
              <w:autoSpaceDE w:val="0"/>
              <w:autoSpaceDN w:val="0"/>
              <w:adjustRightInd w:val="0"/>
              <w:rPr>
                <w:rFonts w:ascii="Arial" w:hAnsi="Arial" w:cs="Arial"/>
                <w:sz w:val="16"/>
                <w:szCs w:val="16"/>
              </w:rPr>
            </w:pPr>
          </w:p>
        </w:tc>
        <w:tc>
          <w:tcPr>
            <w:tcW w:w="499" w:type="pct"/>
            <w:shd w:val="clear" w:color="auto" w:fill="FFF2CC" w:themeFill="accent4" w:themeFillTint="33"/>
          </w:tcPr>
          <w:p w:rsidR="00F24B46" w:rsidRPr="000C1F4B" w:rsidRDefault="00F24B46" w:rsidP="00E91824">
            <w:pPr>
              <w:autoSpaceDE w:val="0"/>
              <w:autoSpaceDN w:val="0"/>
              <w:adjustRightInd w:val="0"/>
              <w:rPr>
                <w:rFonts w:ascii="Arial" w:hAnsi="Arial" w:cs="Arial"/>
                <w:sz w:val="16"/>
                <w:szCs w:val="16"/>
              </w:rPr>
            </w:pPr>
          </w:p>
        </w:tc>
      </w:tr>
      <w:tr w:rsidR="00F24B46" w:rsidRPr="000C1F4B" w:rsidTr="00E91824">
        <w:tc>
          <w:tcPr>
            <w:tcW w:w="628" w:type="pct"/>
            <w:shd w:val="clear" w:color="auto" w:fill="FFF2CC" w:themeFill="accent4" w:themeFillTint="33"/>
          </w:tcPr>
          <w:p w:rsidR="00F24B46" w:rsidRPr="000C1F4B" w:rsidRDefault="00F24B46" w:rsidP="00E91824">
            <w:pPr>
              <w:autoSpaceDE w:val="0"/>
              <w:autoSpaceDN w:val="0"/>
              <w:adjustRightInd w:val="0"/>
              <w:rPr>
                <w:rFonts w:ascii="Arial" w:hAnsi="Arial" w:cs="Arial"/>
                <w:sz w:val="16"/>
                <w:szCs w:val="16"/>
              </w:rPr>
            </w:pPr>
            <w:r w:rsidRPr="000C1F4B">
              <w:rPr>
                <w:rFonts w:ascii="Arial" w:hAnsi="Arial" w:cs="Arial"/>
                <w:sz w:val="16"/>
                <w:szCs w:val="16"/>
              </w:rPr>
              <w:t>3.6</w:t>
            </w:r>
          </w:p>
          <w:p w:rsidR="00F24B46" w:rsidRPr="000C1F4B" w:rsidRDefault="00F24B46" w:rsidP="00E91824">
            <w:pPr>
              <w:autoSpaceDE w:val="0"/>
              <w:autoSpaceDN w:val="0"/>
              <w:adjustRightInd w:val="0"/>
              <w:rPr>
                <w:rFonts w:ascii="Arial" w:hAnsi="Arial" w:cs="Arial"/>
                <w:sz w:val="16"/>
                <w:szCs w:val="16"/>
              </w:rPr>
            </w:pPr>
          </w:p>
        </w:tc>
        <w:tc>
          <w:tcPr>
            <w:tcW w:w="3872" w:type="pct"/>
            <w:gridSpan w:val="2"/>
            <w:shd w:val="clear" w:color="auto" w:fill="FFF2CC" w:themeFill="accent4" w:themeFillTint="33"/>
          </w:tcPr>
          <w:p w:rsidR="00F24B46" w:rsidRPr="000C1F4B" w:rsidRDefault="00F24B46" w:rsidP="00E91824">
            <w:pPr>
              <w:autoSpaceDE w:val="0"/>
              <w:autoSpaceDN w:val="0"/>
              <w:adjustRightInd w:val="0"/>
              <w:ind w:right="723"/>
              <w:rPr>
                <w:rFonts w:ascii="Arial" w:hAnsi="Arial" w:cs="Arial"/>
                <w:sz w:val="16"/>
                <w:szCs w:val="16"/>
              </w:rPr>
            </w:pPr>
            <w:r w:rsidRPr="000C1F4B">
              <w:rPr>
                <w:rFonts w:ascii="Arial" w:hAnsi="Arial" w:cs="Arial"/>
                <w:sz w:val="16"/>
                <w:szCs w:val="16"/>
              </w:rPr>
              <w:t>Development of a large scale within 1km of Natura 2000 sites whose qualifying features include intertidal or marine habitats, which involves the production of an EIS.</w:t>
            </w:r>
          </w:p>
          <w:p w:rsidR="00F24B46" w:rsidRPr="000C1F4B" w:rsidRDefault="00F24B46" w:rsidP="00E91824">
            <w:pPr>
              <w:autoSpaceDE w:val="0"/>
              <w:autoSpaceDN w:val="0"/>
              <w:adjustRightInd w:val="0"/>
              <w:rPr>
                <w:rFonts w:ascii="Arial" w:hAnsi="Arial" w:cs="Arial"/>
                <w:sz w:val="16"/>
                <w:szCs w:val="16"/>
              </w:rPr>
            </w:pPr>
          </w:p>
        </w:tc>
        <w:tc>
          <w:tcPr>
            <w:tcW w:w="499" w:type="pct"/>
            <w:shd w:val="clear" w:color="auto" w:fill="FFF2CC" w:themeFill="accent4" w:themeFillTint="33"/>
          </w:tcPr>
          <w:p w:rsidR="00F24B46" w:rsidRPr="000C1F4B" w:rsidRDefault="00F24B46" w:rsidP="00E91824">
            <w:pPr>
              <w:autoSpaceDE w:val="0"/>
              <w:autoSpaceDN w:val="0"/>
              <w:adjustRightInd w:val="0"/>
              <w:rPr>
                <w:rFonts w:ascii="Arial" w:hAnsi="Arial" w:cs="Arial"/>
                <w:sz w:val="16"/>
                <w:szCs w:val="16"/>
              </w:rPr>
            </w:pPr>
          </w:p>
        </w:tc>
      </w:tr>
      <w:tr w:rsidR="00F24B46" w:rsidRPr="000C1F4B" w:rsidTr="00E91824">
        <w:tc>
          <w:tcPr>
            <w:tcW w:w="628" w:type="pct"/>
            <w:shd w:val="clear" w:color="auto" w:fill="FFF2CC" w:themeFill="accent4" w:themeFillTint="33"/>
          </w:tcPr>
          <w:p w:rsidR="00F24B46" w:rsidRPr="000C1F4B" w:rsidRDefault="00F24B46" w:rsidP="00E91824">
            <w:pPr>
              <w:autoSpaceDE w:val="0"/>
              <w:autoSpaceDN w:val="0"/>
              <w:adjustRightInd w:val="0"/>
              <w:rPr>
                <w:rFonts w:ascii="Arial" w:hAnsi="Arial" w:cs="Arial"/>
                <w:b/>
                <w:sz w:val="16"/>
                <w:szCs w:val="16"/>
              </w:rPr>
            </w:pPr>
            <w:r w:rsidRPr="000C1F4B">
              <w:rPr>
                <w:rFonts w:ascii="Arial" w:hAnsi="Arial" w:cs="Arial"/>
                <w:b/>
                <w:sz w:val="16"/>
                <w:szCs w:val="16"/>
              </w:rPr>
              <w:t>4</w:t>
            </w:r>
          </w:p>
        </w:tc>
        <w:tc>
          <w:tcPr>
            <w:tcW w:w="3872" w:type="pct"/>
            <w:gridSpan w:val="2"/>
            <w:shd w:val="clear" w:color="auto" w:fill="FFF2CC" w:themeFill="accent4" w:themeFillTint="33"/>
          </w:tcPr>
          <w:p w:rsidR="00F24B46" w:rsidRPr="000C1F4B" w:rsidRDefault="00F24B46" w:rsidP="00E91824">
            <w:pPr>
              <w:autoSpaceDE w:val="0"/>
              <w:autoSpaceDN w:val="0"/>
              <w:adjustRightInd w:val="0"/>
              <w:rPr>
                <w:rFonts w:ascii="Arial" w:hAnsi="Arial" w:cs="Arial"/>
                <w:sz w:val="16"/>
                <w:szCs w:val="16"/>
              </w:rPr>
            </w:pPr>
            <w:r w:rsidRPr="000C1F4B">
              <w:rPr>
                <w:rFonts w:ascii="Arial" w:hAnsi="Arial" w:cs="Arial"/>
                <w:b/>
                <w:sz w:val="16"/>
                <w:szCs w:val="16"/>
              </w:rPr>
              <w:t xml:space="preserve">Impacts on other designated woodlands and grasslands </w:t>
            </w:r>
            <w:r w:rsidRPr="000C1F4B">
              <w:rPr>
                <w:rFonts w:ascii="Arial" w:hAnsi="Arial" w:cs="Arial"/>
                <w:sz w:val="16"/>
                <w:szCs w:val="16"/>
              </w:rPr>
              <w:t>(woodland, upland grassland, lowland grassland, coastal grassland including dunes).</w:t>
            </w:r>
          </w:p>
          <w:p w:rsidR="00F24B46" w:rsidRPr="000C1F4B" w:rsidRDefault="00F24B46" w:rsidP="00E91824">
            <w:pPr>
              <w:autoSpaceDE w:val="0"/>
              <w:autoSpaceDN w:val="0"/>
              <w:adjustRightInd w:val="0"/>
              <w:rPr>
                <w:rFonts w:ascii="Arial" w:hAnsi="Arial" w:cs="Arial"/>
                <w:sz w:val="16"/>
                <w:szCs w:val="16"/>
              </w:rPr>
            </w:pPr>
          </w:p>
          <w:p w:rsidR="00F24B46" w:rsidRPr="000C1F4B" w:rsidRDefault="00F24B46" w:rsidP="00E91824">
            <w:pPr>
              <w:autoSpaceDE w:val="0"/>
              <w:autoSpaceDN w:val="0"/>
              <w:adjustRightInd w:val="0"/>
              <w:rPr>
                <w:rFonts w:ascii="Arial" w:hAnsi="Arial" w:cs="Arial"/>
                <w:i/>
                <w:sz w:val="16"/>
                <w:szCs w:val="16"/>
              </w:rPr>
            </w:pPr>
            <w:r w:rsidRPr="000C1F4B">
              <w:rPr>
                <w:rFonts w:ascii="Arial" w:hAnsi="Arial" w:cs="Arial"/>
                <w:i/>
                <w:sz w:val="16"/>
                <w:szCs w:val="16"/>
              </w:rPr>
              <w:t xml:space="preserve">Please answer the following if the answer to question 2d in table 2 was yes. </w:t>
            </w:r>
          </w:p>
          <w:p w:rsidR="00F24B46" w:rsidRPr="000C1F4B" w:rsidRDefault="00F24B46" w:rsidP="00E91824">
            <w:pPr>
              <w:autoSpaceDE w:val="0"/>
              <w:autoSpaceDN w:val="0"/>
              <w:adjustRightInd w:val="0"/>
              <w:rPr>
                <w:rFonts w:ascii="Arial" w:hAnsi="Arial" w:cs="Arial"/>
                <w:i/>
                <w:sz w:val="16"/>
                <w:szCs w:val="16"/>
              </w:rPr>
            </w:pPr>
          </w:p>
          <w:p w:rsidR="00F24B46" w:rsidRPr="000C1F4B" w:rsidRDefault="00F24B46" w:rsidP="00E91824">
            <w:pPr>
              <w:autoSpaceDE w:val="0"/>
              <w:autoSpaceDN w:val="0"/>
              <w:adjustRightInd w:val="0"/>
              <w:rPr>
                <w:rFonts w:ascii="Arial" w:hAnsi="Arial" w:cs="Arial"/>
                <w:i/>
                <w:sz w:val="16"/>
                <w:szCs w:val="16"/>
              </w:rPr>
            </w:pPr>
            <w:r w:rsidRPr="000C1F4B">
              <w:rPr>
                <w:rFonts w:ascii="Arial" w:hAnsi="Arial" w:cs="Arial"/>
                <w:i/>
                <w:sz w:val="16"/>
                <w:szCs w:val="16"/>
              </w:rPr>
              <w:t>Does the development involve any of the following:</w:t>
            </w:r>
          </w:p>
          <w:p w:rsidR="00F24B46" w:rsidRPr="000C1F4B" w:rsidRDefault="00F24B46" w:rsidP="00E91824">
            <w:pPr>
              <w:autoSpaceDE w:val="0"/>
              <w:autoSpaceDN w:val="0"/>
              <w:adjustRightInd w:val="0"/>
              <w:rPr>
                <w:rFonts w:ascii="Arial" w:hAnsi="Arial" w:cs="Arial"/>
                <w:sz w:val="16"/>
                <w:szCs w:val="16"/>
              </w:rPr>
            </w:pPr>
          </w:p>
          <w:p w:rsidR="00F24B46" w:rsidRPr="000C1F4B" w:rsidRDefault="00F24B46" w:rsidP="00E91824">
            <w:pPr>
              <w:autoSpaceDE w:val="0"/>
              <w:autoSpaceDN w:val="0"/>
              <w:adjustRightInd w:val="0"/>
              <w:rPr>
                <w:rFonts w:ascii="Arial" w:hAnsi="Arial" w:cs="Arial"/>
                <w:sz w:val="16"/>
                <w:szCs w:val="16"/>
              </w:rPr>
            </w:pPr>
          </w:p>
        </w:tc>
        <w:tc>
          <w:tcPr>
            <w:tcW w:w="499" w:type="pct"/>
            <w:shd w:val="clear" w:color="auto" w:fill="FFF2CC" w:themeFill="accent4" w:themeFillTint="33"/>
          </w:tcPr>
          <w:p w:rsidR="00F24B46" w:rsidRPr="000C1F4B" w:rsidRDefault="00F24B46" w:rsidP="00E91824">
            <w:pPr>
              <w:autoSpaceDE w:val="0"/>
              <w:autoSpaceDN w:val="0"/>
              <w:adjustRightInd w:val="0"/>
              <w:rPr>
                <w:rFonts w:ascii="Arial" w:hAnsi="Arial" w:cs="Arial"/>
                <w:sz w:val="16"/>
                <w:szCs w:val="16"/>
              </w:rPr>
            </w:pPr>
          </w:p>
        </w:tc>
      </w:tr>
      <w:tr w:rsidR="00F24B46" w:rsidRPr="000C1F4B" w:rsidTr="00E91824">
        <w:tc>
          <w:tcPr>
            <w:tcW w:w="628" w:type="pct"/>
            <w:shd w:val="clear" w:color="auto" w:fill="FFF2CC" w:themeFill="accent4" w:themeFillTint="33"/>
          </w:tcPr>
          <w:p w:rsidR="00F24B46" w:rsidRPr="000C1F4B" w:rsidRDefault="00F24B46" w:rsidP="00E91824">
            <w:pPr>
              <w:autoSpaceDE w:val="0"/>
              <w:autoSpaceDN w:val="0"/>
              <w:adjustRightInd w:val="0"/>
              <w:rPr>
                <w:rFonts w:ascii="Arial" w:hAnsi="Arial" w:cs="Arial"/>
                <w:sz w:val="16"/>
                <w:szCs w:val="16"/>
              </w:rPr>
            </w:pPr>
            <w:r w:rsidRPr="000C1F4B">
              <w:rPr>
                <w:rFonts w:ascii="Arial" w:hAnsi="Arial" w:cs="Arial"/>
                <w:sz w:val="16"/>
                <w:szCs w:val="16"/>
              </w:rPr>
              <w:t>4.1</w:t>
            </w:r>
          </w:p>
          <w:p w:rsidR="00F24B46" w:rsidRPr="000C1F4B" w:rsidRDefault="00F24B46" w:rsidP="00E91824">
            <w:pPr>
              <w:autoSpaceDE w:val="0"/>
              <w:autoSpaceDN w:val="0"/>
              <w:adjustRightInd w:val="0"/>
              <w:rPr>
                <w:rFonts w:ascii="Arial" w:hAnsi="Arial" w:cs="Arial"/>
                <w:sz w:val="16"/>
                <w:szCs w:val="16"/>
              </w:rPr>
            </w:pPr>
          </w:p>
        </w:tc>
        <w:tc>
          <w:tcPr>
            <w:tcW w:w="3872" w:type="pct"/>
            <w:gridSpan w:val="2"/>
            <w:shd w:val="clear" w:color="auto" w:fill="FFF2CC" w:themeFill="accent4" w:themeFillTint="33"/>
          </w:tcPr>
          <w:p w:rsidR="00F24B46" w:rsidRPr="000C1F4B" w:rsidRDefault="00F24B46" w:rsidP="00E91824">
            <w:pPr>
              <w:autoSpaceDE w:val="0"/>
              <w:autoSpaceDN w:val="0"/>
              <w:adjustRightInd w:val="0"/>
              <w:rPr>
                <w:rFonts w:ascii="Arial" w:hAnsi="Arial" w:cs="Arial"/>
                <w:sz w:val="16"/>
                <w:szCs w:val="16"/>
              </w:rPr>
            </w:pPr>
            <w:r w:rsidRPr="000C1F4B">
              <w:rPr>
                <w:rFonts w:ascii="Arial" w:hAnsi="Arial" w:cs="Arial"/>
                <w:sz w:val="16"/>
                <w:szCs w:val="16"/>
              </w:rPr>
              <w:t xml:space="preserve">Works within the boundary of a Special Area of Conservation whose qualifying interests include woodland or grassland habitat types. </w:t>
            </w:r>
          </w:p>
          <w:p w:rsidR="00F24B46" w:rsidRPr="000C1F4B" w:rsidRDefault="00F24B46" w:rsidP="00E91824">
            <w:pPr>
              <w:autoSpaceDE w:val="0"/>
              <w:autoSpaceDN w:val="0"/>
              <w:adjustRightInd w:val="0"/>
              <w:rPr>
                <w:rFonts w:ascii="Arial" w:hAnsi="Arial" w:cs="Arial"/>
                <w:sz w:val="16"/>
                <w:szCs w:val="16"/>
              </w:rPr>
            </w:pPr>
          </w:p>
        </w:tc>
        <w:tc>
          <w:tcPr>
            <w:tcW w:w="499" w:type="pct"/>
            <w:shd w:val="clear" w:color="auto" w:fill="FFF2CC" w:themeFill="accent4" w:themeFillTint="33"/>
          </w:tcPr>
          <w:p w:rsidR="00F24B46" w:rsidRPr="000C1F4B" w:rsidRDefault="00F24B46" w:rsidP="00E91824">
            <w:pPr>
              <w:autoSpaceDE w:val="0"/>
              <w:autoSpaceDN w:val="0"/>
              <w:adjustRightInd w:val="0"/>
              <w:rPr>
                <w:rFonts w:ascii="Arial" w:hAnsi="Arial" w:cs="Arial"/>
                <w:sz w:val="16"/>
                <w:szCs w:val="16"/>
              </w:rPr>
            </w:pPr>
          </w:p>
        </w:tc>
      </w:tr>
      <w:tr w:rsidR="00F24B46" w:rsidRPr="000C1F4B" w:rsidTr="00E91824">
        <w:tc>
          <w:tcPr>
            <w:tcW w:w="628" w:type="pct"/>
            <w:shd w:val="clear" w:color="auto" w:fill="FFF2CC" w:themeFill="accent4" w:themeFillTint="33"/>
          </w:tcPr>
          <w:p w:rsidR="00F24B46" w:rsidRPr="000C1F4B" w:rsidRDefault="00F24B46" w:rsidP="00E91824">
            <w:pPr>
              <w:autoSpaceDE w:val="0"/>
              <w:autoSpaceDN w:val="0"/>
              <w:adjustRightInd w:val="0"/>
              <w:rPr>
                <w:rFonts w:ascii="Arial" w:hAnsi="Arial" w:cs="Arial"/>
                <w:sz w:val="16"/>
                <w:szCs w:val="16"/>
              </w:rPr>
            </w:pPr>
            <w:r w:rsidRPr="000C1F4B">
              <w:rPr>
                <w:rFonts w:ascii="Arial" w:hAnsi="Arial" w:cs="Arial"/>
                <w:sz w:val="16"/>
                <w:szCs w:val="16"/>
              </w:rPr>
              <w:t>4.2</w:t>
            </w:r>
          </w:p>
        </w:tc>
        <w:tc>
          <w:tcPr>
            <w:tcW w:w="3872" w:type="pct"/>
            <w:gridSpan w:val="2"/>
            <w:shd w:val="clear" w:color="auto" w:fill="FFF2CC" w:themeFill="accent4" w:themeFillTint="33"/>
          </w:tcPr>
          <w:p w:rsidR="00F24B46" w:rsidRPr="000C1F4B" w:rsidRDefault="00F24B46" w:rsidP="00E91824">
            <w:pPr>
              <w:autoSpaceDE w:val="0"/>
              <w:autoSpaceDN w:val="0"/>
              <w:adjustRightInd w:val="0"/>
              <w:rPr>
                <w:rFonts w:ascii="Arial" w:hAnsi="Arial" w:cs="Arial"/>
                <w:sz w:val="16"/>
                <w:szCs w:val="16"/>
              </w:rPr>
            </w:pPr>
            <w:r w:rsidRPr="000C1F4B">
              <w:rPr>
                <w:rFonts w:ascii="Arial" w:hAnsi="Arial" w:cs="Arial"/>
                <w:sz w:val="16"/>
                <w:szCs w:val="16"/>
              </w:rPr>
              <w:t xml:space="preserve">Development within 200m of Natura 2000 site with woodland or grassland habitats.  </w:t>
            </w:r>
          </w:p>
          <w:p w:rsidR="00F24B46" w:rsidRPr="000C1F4B" w:rsidRDefault="00F24B46" w:rsidP="00E91824">
            <w:pPr>
              <w:autoSpaceDE w:val="0"/>
              <w:autoSpaceDN w:val="0"/>
              <w:adjustRightInd w:val="0"/>
              <w:rPr>
                <w:rFonts w:ascii="Arial" w:hAnsi="Arial" w:cs="Arial"/>
                <w:sz w:val="16"/>
                <w:szCs w:val="16"/>
              </w:rPr>
            </w:pPr>
          </w:p>
        </w:tc>
        <w:tc>
          <w:tcPr>
            <w:tcW w:w="499" w:type="pct"/>
            <w:shd w:val="clear" w:color="auto" w:fill="FFF2CC" w:themeFill="accent4" w:themeFillTint="33"/>
          </w:tcPr>
          <w:p w:rsidR="00F24B46" w:rsidRPr="000C1F4B" w:rsidRDefault="00F24B46" w:rsidP="00E91824">
            <w:pPr>
              <w:autoSpaceDE w:val="0"/>
              <w:autoSpaceDN w:val="0"/>
              <w:adjustRightInd w:val="0"/>
              <w:rPr>
                <w:rFonts w:ascii="Arial" w:hAnsi="Arial" w:cs="Arial"/>
                <w:sz w:val="16"/>
                <w:szCs w:val="16"/>
              </w:rPr>
            </w:pPr>
          </w:p>
        </w:tc>
      </w:tr>
      <w:tr w:rsidR="00F24B46" w:rsidRPr="000C1F4B" w:rsidTr="00E91824">
        <w:tc>
          <w:tcPr>
            <w:tcW w:w="628" w:type="pct"/>
            <w:shd w:val="clear" w:color="auto" w:fill="FFF2CC" w:themeFill="accent4" w:themeFillTint="33"/>
          </w:tcPr>
          <w:p w:rsidR="00F24B46" w:rsidRPr="000C1F4B" w:rsidRDefault="00F24B46" w:rsidP="00E91824">
            <w:pPr>
              <w:autoSpaceDE w:val="0"/>
              <w:autoSpaceDN w:val="0"/>
              <w:adjustRightInd w:val="0"/>
              <w:rPr>
                <w:rFonts w:ascii="Arial" w:hAnsi="Arial" w:cs="Arial"/>
                <w:sz w:val="16"/>
                <w:szCs w:val="16"/>
              </w:rPr>
            </w:pPr>
            <w:r w:rsidRPr="000C1F4B">
              <w:rPr>
                <w:rFonts w:ascii="Arial" w:hAnsi="Arial" w:cs="Arial"/>
                <w:sz w:val="16"/>
                <w:szCs w:val="16"/>
              </w:rPr>
              <w:t>4.3</w:t>
            </w:r>
          </w:p>
          <w:p w:rsidR="00F24B46" w:rsidRPr="000C1F4B" w:rsidRDefault="00F24B46" w:rsidP="00E91824">
            <w:pPr>
              <w:autoSpaceDE w:val="0"/>
              <w:autoSpaceDN w:val="0"/>
              <w:adjustRightInd w:val="0"/>
              <w:rPr>
                <w:rFonts w:ascii="Arial" w:hAnsi="Arial" w:cs="Arial"/>
                <w:sz w:val="16"/>
                <w:szCs w:val="16"/>
              </w:rPr>
            </w:pPr>
          </w:p>
        </w:tc>
        <w:tc>
          <w:tcPr>
            <w:tcW w:w="3872" w:type="pct"/>
            <w:gridSpan w:val="2"/>
            <w:shd w:val="clear" w:color="auto" w:fill="FFF2CC" w:themeFill="accent4" w:themeFillTint="33"/>
          </w:tcPr>
          <w:p w:rsidR="00F24B46" w:rsidRPr="000C1F4B" w:rsidRDefault="00F24B46" w:rsidP="00E91824">
            <w:pPr>
              <w:autoSpaceDE w:val="0"/>
              <w:autoSpaceDN w:val="0"/>
              <w:adjustRightInd w:val="0"/>
              <w:ind w:right="723"/>
              <w:rPr>
                <w:rFonts w:ascii="Arial" w:hAnsi="Arial" w:cs="Arial"/>
                <w:sz w:val="16"/>
                <w:szCs w:val="16"/>
              </w:rPr>
            </w:pPr>
            <w:r w:rsidRPr="000C1F4B">
              <w:rPr>
                <w:rFonts w:ascii="Arial" w:hAnsi="Arial" w:cs="Arial"/>
                <w:sz w:val="16"/>
                <w:szCs w:val="16"/>
              </w:rPr>
              <w:t>Development of a large scale within 1km of Natura 2000 site with woodland, grassland or coastal habitats which involves the production of an EIS.</w:t>
            </w:r>
          </w:p>
          <w:p w:rsidR="00F24B46" w:rsidRPr="000C1F4B" w:rsidRDefault="00F24B46" w:rsidP="00E91824">
            <w:pPr>
              <w:autoSpaceDE w:val="0"/>
              <w:autoSpaceDN w:val="0"/>
              <w:adjustRightInd w:val="0"/>
              <w:rPr>
                <w:rFonts w:ascii="Arial" w:hAnsi="Arial" w:cs="Arial"/>
                <w:sz w:val="16"/>
                <w:szCs w:val="16"/>
              </w:rPr>
            </w:pPr>
          </w:p>
        </w:tc>
        <w:tc>
          <w:tcPr>
            <w:tcW w:w="499" w:type="pct"/>
            <w:shd w:val="clear" w:color="auto" w:fill="FFF2CC" w:themeFill="accent4" w:themeFillTint="33"/>
          </w:tcPr>
          <w:p w:rsidR="00F24B46" w:rsidRPr="000C1F4B" w:rsidRDefault="00F24B46" w:rsidP="00E91824">
            <w:pPr>
              <w:autoSpaceDE w:val="0"/>
              <w:autoSpaceDN w:val="0"/>
              <w:adjustRightInd w:val="0"/>
              <w:rPr>
                <w:rFonts w:ascii="Arial" w:hAnsi="Arial" w:cs="Arial"/>
                <w:sz w:val="16"/>
                <w:szCs w:val="16"/>
              </w:rPr>
            </w:pPr>
          </w:p>
        </w:tc>
      </w:tr>
      <w:tr w:rsidR="00F24B46" w:rsidRPr="000C1F4B" w:rsidTr="00E91824">
        <w:tc>
          <w:tcPr>
            <w:tcW w:w="628" w:type="pct"/>
            <w:shd w:val="clear" w:color="auto" w:fill="FFF2CC" w:themeFill="accent4" w:themeFillTint="33"/>
          </w:tcPr>
          <w:p w:rsidR="00F24B46" w:rsidRPr="000C1F4B" w:rsidRDefault="00F24B46" w:rsidP="00E91824">
            <w:pPr>
              <w:autoSpaceDE w:val="0"/>
              <w:autoSpaceDN w:val="0"/>
              <w:adjustRightInd w:val="0"/>
              <w:rPr>
                <w:rFonts w:ascii="Arial" w:hAnsi="Arial" w:cs="Arial"/>
                <w:b/>
                <w:sz w:val="16"/>
                <w:szCs w:val="16"/>
              </w:rPr>
            </w:pPr>
            <w:r w:rsidRPr="000C1F4B">
              <w:rPr>
                <w:rFonts w:ascii="Arial" w:hAnsi="Arial" w:cs="Arial"/>
                <w:b/>
                <w:sz w:val="16"/>
                <w:szCs w:val="16"/>
              </w:rPr>
              <w:t>5</w:t>
            </w:r>
          </w:p>
        </w:tc>
        <w:tc>
          <w:tcPr>
            <w:tcW w:w="4372" w:type="pct"/>
            <w:gridSpan w:val="3"/>
            <w:shd w:val="clear" w:color="auto" w:fill="FFF2CC" w:themeFill="accent4" w:themeFillTint="33"/>
          </w:tcPr>
          <w:p w:rsidR="00F24B46" w:rsidRPr="000C1F4B" w:rsidRDefault="00F24B46" w:rsidP="00E91824">
            <w:pPr>
              <w:autoSpaceDE w:val="0"/>
              <w:autoSpaceDN w:val="0"/>
              <w:adjustRightInd w:val="0"/>
              <w:rPr>
                <w:rFonts w:ascii="Arial" w:hAnsi="Arial" w:cs="Arial"/>
                <w:b/>
                <w:i/>
                <w:sz w:val="16"/>
                <w:szCs w:val="16"/>
              </w:rPr>
            </w:pPr>
            <w:r w:rsidRPr="000C1F4B">
              <w:rPr>
                <w:rFonts w:ascii="Arial" w:hAnsi="Arial" w:cs="Arial"/>
                <w:b/>
                <w:sz w:val="16"/>
                <w:szCs w:val="16"/>
              </w:rPr>
              <w:t>Impacts on birds in SPAs</w:t>
            </w:r>
          </w:p>
          <w:p w:rsidR="00F24B46" w:rsidRPr="000C1F4B" w:rsidRDefault="00F24B46" w:rsidP="00E91824">
            <w:pPr>
              <w:autoSpaceDE w:val="0"/>
              <w:autoSpaceDN w:val="0"/>
              <w:adjustRightInd w:val="0"/>
              <w:rPr>
                <w:rFonts w:ascii="Arial" w:hAnsi="Arial" w:cs="Arial"/>
                <w:i/>
                <w:sz w:val="16"/>
                <w:szCs w:val="16"/>
              </w:rPr>
            </w:pPr>
          </w:p>
          <w:p w:rsidR="00F24B46" w:rsidRPr="000C1F4B" w:rsidRDefault="00F24B46" w:rsidP="00E91824">
            <w:pPr>
              <w:autoSpaceDE w:val="0"/>
              <w:autoSpaceDN w:val="0"/>
              <w:adjustRightInd w:val="0"/>
              <w:rPr>
                <w:rFonts w:ascii="Arial" w:hAnsi="Arial" w:cs="Arial"/>
                <w:i/>
                <w:sz w:val="16"/>
                <w:szCs w:val="16"/>
              </w:rPr>
            </w:pPr>
            <w:r w:rsidRPr="000C1F4B">
              <w:rPr>
                <w:rFonts w:ascii="Arial" w:hAnsi="Arial" w:cs="Arial"/>
                <w:i/>
                <w:sz w:val="16"/>
                <w:szCs w:val="16"/>
              </w:rPr>
              <w:t xml:space="preserve">Please answer the following if the answer to question 2e in table 2 was yes. </w:t>
            </w:r>
          </w:p>
          <w:p w:rsidR="00F24B46" w:rsidRPr="000C1F4B" w:rsidRDefault="00F24B46" w:rsidP="00E91824">
            <w:pPr>
              <w:autoSpaceDE w:val="0"/>
              <w:autoSpaceDN w:val="0"/>
              <w:adjustRightInd w:val="0"/>
              <w:rPr>
                <w:rFonts w:ascii="Arial" w:hAnsi="Arial" w:cs="Arial"/>
                <w:i/>
                <w:sz w:val="16"/>
                <w:szCs w:val="16"/>
              </w:rPr>
            </w:pPr>
          </w:p>
          <w:p w:rsidR="00F24B46" w:rsidRPr="000C1F4B" w:rsidRDefault="00F24B46" w:rsidP="00E91824">
            <w:pPr>
              <w:autoSpaceDE w:val="0"/>
              <w:autoSpaceDN w:val="0"/>
              <w:adjustRightInd w:val="0"/>
              <w:rPr>
                <w:rFonts w:ascii="Arial" w:hAnsi="Arial" w:cs="Arial"/>
                <w:i/>
                <w:sz w:val="16"/>
                <w:szCs w:val="16"/>
              </w:rPr>
            </w:pPr>
            <w:r w:rsidRPr="000C1F4B">
              <w:rPr>
                <w:rFonts w:ascii="Arial" w:hAnsi="Arial" w:cs="Arial"/>
                <w:i/>
                <w:sz w:val="16"/>
                <w:szCs w:val="16"/>
              </w:rPr>
              <w:t>Does the development involve any of the following:</w:t>
            </w:r>
          </w:p>
          <w:p w:rsidR="00F24B46" w:rsidRPr="000C1F4B" w:rsidRDefault="00F24B46" w:rsidP="00E91824">
            <w:pPr>
              <w:autoSpaceDE w:val="0"/>
              <w:autoSpaceDN w:val="0"/>
              <w:adjustRightInd w:val="0"/>
              <w:rPr>
                <w:rFonts w:ascii="Arial" w:hAnsi="Arial" w:cs="Arial"/>
                <w:sz w:val="16"/>
                <w:szCs w:val="16"/>
              </w:rPr>
            </w:pPr>
          </w:p>
        </w:tc>
      </w:tr>
      <w:tr w:rsidR="00F24B46" w:rsidRPr="000C1F4B" w:rsidTr="00E91824">
        <w:tc>
          <w:tcPr>
            <w:tcW w:w="628" w:type="pct"/>
            <w:shd w:val="clear" w:color="auto" w:fill="FFF2CC" w:themeFill="accent4" w:themeFillTint="33"/>
          </w:tcPr>
          <w:p w:rsidR="00F24B46" w:rsidRPr="000C1F4B" w:rsidRDefault="00F24B46" w:rsidP="00E91824">
            <w:pPr>
              <w:autoSpaceDE w:val="0"/>
              <w:autoSpaceDN w:val="0"/>
              <w:adjustRightInd w:val="0"/>
              <w:rPr>
                <w:rFonts w:ascii="Arial" w:hAnsi="Arial" w:cs="Arial"/>
                <w:b/>
                <w:sz w:val="16"/>
                <w:szCs w:val="16"/>
              </w:rPr>
            </w:pPr>
          </w:p>
        </w:tc>
        <w:tc>
          <w:tcPr>
            <w:tcW w:w="3872" w:type="pct"/>
            <w:gridSpan w:val="2"/>
            <w:shd w:val="clear" w:color="auto" w:fill="FFF2CC" w:themeFill="accent4" w:themeFillTint="33"/>
          </w:tcPr>
          <w:p w:rsidR="00F24B46" w:rsidRPr="000C1F4B" w:rsidRDefault="00F24B46" w:rsidP="00E91824">
            <w:pPr>
              <w:autoSpaceDE w:val="0"/>
              <w:autoSpaceDN w:val="0"/>
              <w:adjustRightInd w:val="0"/>
              <w:rPr>
                <w:rFonts w:ascii="Arial" w:hAnsi="Arial" w:cs="Arial"/>
                <w:sz w:val="16"/>
                <w:szCs w:val="16"/>
              </w:rPr>
            </w:pPr>
          </w:p>
        </w:tc>
        <w:tc>
          <w:tcPr>
            <w:tcW w:w="499" w:type="pct"/>
            <w:shd w:val="clear" w:color="auto" w:fill="FFF2CC" w:themeFill="accent4" w:themeFillTint="33"/>
          </w:tcPr>
          <w:p w:rsidR="00F24B46" w:rsidRPr="000C1F4B" w:rsidRDefault="00F24B46" w:rsidP="00E91824">
            <w:pPr>
              <w:autoSpaceDE w:val="0"/>
              <w:autoSpaceDN w:val="0"/>
              <w:adjustRightInd w:val="0"/>
              <w:rPr>
                <w:rFonts w:ascii="Arial" w:hAnsi="Arial" w:cs="Arial"/>
                <w:b/>
                <w:sz w:val="16"/>
                <w:szCs w:val="16"/>
              </w:rPr>
            </w:pPr>
          </w:p>
        </w:tc>
      </w:tr>
      <w:tr w:rsidR="00F24B46" w:rsidRPr="000C1F4B" w:rsidTr="00E91824">
        <w:tc>
          <w:tcPr>
            <w:tcW w:w="628" w:type="pct"/>
            <w:shd w:val="clear" w:color="auto" w:fill="FFF2CC" w:themeFill="accent4" w:themeFillTint="33"/>
          </w:tcPr>
          <w:p w:rsidR="00F24B46" w:rsidRPr="000C1F4B" w:rsidRDefault="00F24B46" w:rsidP="00E91824">
            <w:pPr>
              <w:autoSpaceDE w:val="0"/>
              <w:autoSpaceDN w:val="0"/>
              <w:adjustRightInd w:val="0"/>
              <w:rPr>
                <w:rFonts w:ascii="Arial" w:hAnsi="Arial" w:cs="Arial"/>
                <w:sz w:val="16"/>
                <w:szCs w:val="16"/>
              </w:rPr>
            </w:pPr>
            <w:r w:rsidRPr="000C1F4B">
              <w:rPr>
                <w:rFonts w:ascii="Arial" w:hAnsi="Arial" w:cs="Arial"/>
                <w:sz w:val="16"/>
                <w:szCs w:val="16"/>
              </w:rPr>
              <w:t>5.2</w:t>
            </w:r>
          </w:p>
          <w:p w:rsidR="00F24B46" w:rsidRPr="000C1F4B" w:rsidRDefault="00F24B46" w:rsidP="00E91824">
            <w:pPr>
              <w:autoSpaceDE w:val="0"/>
              <w:autoSpaceDN w:val="0"/>
              <w:adjustRightInd w:val="0"/>
              <w:rPr>
                <w:rFonts w:ascii="Arial" w:hAnsi="Arial" w:cs="Arial"/>
                <w:sz w:val="16"/>
                <w:szCs w:val="16"/>
              </w:rPr>
            </w:pPr>
          </w:p>
        </w:tc>
        <w:tc>
          <w:tcPr>
            <w:tcW w:w="3872" w:type="pct"/>
            <w:gridSpan w:val="2"/>
            <w:shd w:val="clear" w:color="auto" w:fill="FFF2CC" w:themeFill="accent4" w:themeFillTint="33"/>
          </w:tcPr>
          <w:p w:rsidR="00F24B46" w:rsidRPr="000C1F4B" w:rsidRDefault="00F24B46" w:rsidP="00E91824">
            <w:pPr>
              <w:autoSpaceDE w:val="0"/>
              <w:autoSpaceDN w:val="0"/>
              <w:adjustRightInd w:val="0"/>
              <w:rPr>
                <w:rFonts w:ascii="Arial" w:hAnsi="Arial" w:cs="Arial"/>
                <w:sz w:val="16"/>
                <w:szCs w:val="16"/>
              </w:rPr>
            </w:pPr>
            <w:r w:rsidRPr="000C1F4B">
              <w:rPr>
                <w:rFonts w:ascii="Arial" w:hAnsi="Arial" w:cs="Arial"/>
                <w:sz w:val="16"/>
                <w:szCs w:val="16"/>
              </w:rPr>
              <w:t>Erection of wind turbines within 1km of an SPA.</w:t>
            </w:r>
          </w:p>
        </w:tc>
        <w:tc>
          <w:tcPr>
            <w:tcW w:w="499" w:type="pct"/>
            <w:shd w:val="clear" w:color="auto" w:fill="FFF2CC" w:themeFill="accent4" w:themeFillTint="33"/>
          </w:tcPr>
          <w:p w:rsidR="00F24B46" w:rsidRPr="000C1F4B" w:rsidRDefault="00F24B46" w:rsidP="00E91824">
            <w:pPr>
              <w:autoSpaceDE w:val="0"/>
              <w:autoSpaceDN w:val="0"/>
              <w:adjustRightInd w:val="0"/>
              <w:rPr>
                <w:rFonts w:ascii="Arial" w:hAnsi="Arial" w:cs="Arial"/>
                <w:sz w:val="16"/>
                <w:szCs w:val="16"/>
              </w:rPr>
            </w:pPr>
          </w:p>
        </w:tc>
      </w:tr>
      <w:tr w:rsidR="00F24B46" w:rsidRPr="000C1F4B" w:rsidTr="00E91824">
        <w:tc>
          <w:tcPr>
            <w:tcW w:w="628" w:type="pct"/>
            <w:shd w:val="clear" w:color="auto" w:fill="FFF2CC" w:themeFill="accent4" w:themeFillTint="33"/>
          </w:tcPr>
          <w:p w:rsidR="00F24B46" w:rsidRPr="000C1F4B" w:rsidRDefault="00F24B46" w:rsidP="00E91824">
            <w:pPr>
              <w:autoSpaceDE w:val="0"/>
              <w:autoSpaceDN w:val="0"/>
              <w:adjustRightInd w:val="0"/>
              <w:rPr>
                <w:rFonts w:ascii="Arial" w:hAnsi="Arial" w:cs="Arial"/>
                <w:sz w:val="16"/>
                <w:szCs w:val="16"/>
              </w:rPr>
            </w:pPr>
            <w:r w:rsidRPr="000C1F4B">
              <w:rPr>
                <w:rFonts w:ascii="Arial" w:hAnsi="Arial" w:cs="Arial"/>
                <w:sz w:val="16"/>
                <w:szCs w:val="16"/>
              </w:rPr>
              <w:t>5.3</w:t>
            </w:r>
          </w:p>
        </w:tc>
        <w:tc>
          <w:tcPr>
            <w:tcW w:w="3872" w:type="pct"/>
            <w:gridSpan w:val="2"/>
            <w:shd w:val="clear" w:color="auto" w:fill="FFF2CC" w:themeFill="accent4" w:themeFillTint="33"/>
          </w:tcPr>
          <w:p w:rsidR="00F24B46" w:rsidRPr="000C1F4B" w:rsidRDefault="00F24B46" w:rsidP="00E91824">
            <w:pPr>
              <w:autoSpaceDE w:val="0"/>
              <w:autoSpaceDN w:val="0"/>
              <w:adjustRightInd w:val="0"/>
              <w:rPr>
                <w:rFonts w:ascii="Arial" w:hAnsi="Arial" w:cs="Arial"/>
                <w:sz w:val="16"/>
                <w:szCs w:val="16"/>
              </w:rPr>
            </w:pPr>
            <w:r w:rsidRPr="000C1F4B">
              <w:rPr>
                <w:rFonts w:ascii="Arial" w:hAnsi="Arial" w:cs="Arial"/>
                <w:sz w:val="16"/>
                <w:szCs w:val="16"/>
              </w:rPr>
              <w:t xml:space="preserve">All construction works within 100m of </w:t>
            </w:r>
            <w:smartTag w:uri="urn:schemas-microsoft-com:office:smarttags" w:element="stockticker">
              <w:r w:rsidRPr="000C1F4B">
                <w:rPr>
                  <w:rFonts w:ascii="Arial" w:hAnsi="Arial" w:cs="Arial"/>
                  <w:sz w:val="16"/>
                  <w:szCs w:val="16"/>
                </w:rPr>
                <w:t>SPA</w:t>
              </w:r>
            </w:smartTag>
            <w:r w:rsidRPr="000C1F4B">
              <w:rPr>
                <w:rFonts w:ascii="Arial" w:hAnsi="Arial" w:cs="Arial"/>
                <w:sz w:val="16"/>
                <w:szCs w:val="16"/>
              </w:rPr>
              <w:t xml:space="preserve"> (River </w:t>
            </w:r>
            <w:proofErr w:type="spellStart"/>
            <w:r w:rsidRPr="000C1F4B">
              <w:rPr>
                <w:rFonts w:ascii="Arial" w:hAnsi="Arial" w:cs="Arial"/>
                <w:sz w:val="16"/>
                <w:szCs w:val="16"/>
              </w:rPr>
              <w:t>Nore</w:t>
            </w:r>
            <w:proofErr w:type="spellEnd"/>
            <w:r w:rsidRPr="000C1F4B">
              <w:rPr>
                <w:rFonts w:ascii="Arial" w:hAnsi="Arial" w:cs="Arial"/>
                <w:sz w:val="16"/>
                <w:szCs w:val="16"/>
              </w:rPr>
              <w:t>), including the development of cycle ways or walking routes</w:t>
            </w:r>
          </w:p>
          <w:p w:rsidR="00F24B46" w:rsidRPr="000C1F4B" w:rsidRDefault="00F24B46" w:rsidP="00E91824">
            <w:pPr>
              <w:autoSpaceDE w:val="0"/>
              <w:autoSpaceDN w:val="0"/>
              <w:adjustRightInd w:val="0"/>
              <w:rPr>
                <w:rFonts w:ascii="Arial" w:hAnsi="Arial" w:cs="Arial"/>
                <w:sz w:val="16"/>
                <w:szCs w:val="16"/>
              </w:rPr>
            </w:pPr>
          </w:p>
        </w:tc>
        <w:tc>
          <w:tcPr>
            <w:tcW w:w="499" w:type="pct"/>
            <w:shd w:val="clear" w:color="auto" w:fill="FFF2CC" w:themeFill="accent4" w:themeFillTint="33"/>
          </w:tcPr>
          <w:p w:rsidR="00F24B46" w:rsidRPr="000C1F4B" w:rsidRDefault="00F24B46" w:rsidP="00E91824">
            <w:pPr>
              <w:autoSpaceDE w:val="0"/>
              <w:autoSpaceDN w:val="0"/>
              <w:adjustRightInd w:val="0"/>
              <w:rPr>
                <w:rFonts w:ascii="Arial" w:hAnsi="Arial" w:cs="Arial"/>
                <w:sz w:val="16"/>
                <w:szCs w:val="16"/>
              </w:rPr>
            </w:pPr>
          </w:p>
        </w:tc>
      </w:tr>
      <w:tr w:rsidR="00F24B46" w:rsidRPr="000C1F4B" w:rsidTr="00E91824">
        <w:tc>
          <w:tcPr>
            <w:tcW w:w="628" w:type="pct"/>
            <w:shd w:val="clear" w:color="auto" w:fill="FFF2CC" w:themeFill="accent4" w:themeFillTint="33"/>
          </w:tcPr>
          <w:p w:rsidR="00F24B46" w:rsidRPr="000C1F4B" w:rsidRDefault="00F24B46" w:rsidP="00E91824">
            <w:pPr>
              <w:autoSpaceDE w:val="0"/>
              <w:autoSpaceDN w:val="0"/>
              <w:adjustRightInd w:val="0"/>
              <w:rPr>
                <w:rFonts w:ascii="Arial" w:hAnsi="Arial" w:cs="Arial"/>
                <w:sz w:val="16"/>
                <w:szCs w:val="16"/>
              </w:rPr>
            </w:pPr>
            <w:r w:rsidRPr="000C1F4B">
              <w:rPr>
                <w:rFonts w:ascii="Arial" w:hAnsi="Arial" w:cs="Arial"/>
                <w:sz w:val="16"/>
                <w:szCs w:val="16"/>
              </w:rPr>
              <w:lastRenderedPageBreak/>
              <w:t>5.4</w:t>
            </w:r>
          </w:p>
          <w:p w:rsidR="00F24B46" w:rsidRPr="000C1F4B" w:rsidRDefault="00F24B46" w:rsidP="00E91824">
            <w:pPr>
              <w:autoSpaceDE w:val="0"/>
              <w:autoSpaceDN w:val="0"/>
              <w:adjustRightInd w:val="0"/>
              <w:rPr>
                <w:rFonts w:ascii="Arial" w:hAnsi="Arial" w:cs="Arial"/>
                <w:sz w:val="16"/>
                <w:szCs w:val="16"/>
              </w:rPr>
            </w:pPr>
          </w:p>
        </w:tc>
        <w:tc>
          <w:tcPr>
            <w:tcW w:w="3872" w:type="pct"/>
            <w:gridSpan w:val="2"/>
            <w:shd w:val="clear" w:color="auto" w:fill="FFF2CC" w:themeFill="accent4" w:themeFillTint="33"/>
          </w:tcPr>
          <w:p w:rsidR="00F24B46" w:rsidRPr="000C1F4B" w:rsidRDefault="00F24B46" w:rsidP="00E91824">
            <w:pPr>
              <w:autoSpaceDE w:val="0"/>
              <w:autoSpaceDN w:val="0"/>
              <w:adjustRightInd w:val="0"/>
              <w:rPr>
                <w:rFonts w:ascii="Arial" w:hAnsi="Arial" w:cs="Arial"/>
                <w:sz w:val="16"/>
                <w:szCs w:val="16"/>
              </w:rPr>
            </w:pPr>
            <w:r w:rsidRPr="000C1F4B">
              <w:rPr>
                <w:rFonts w:ascii="Arial" w:hAnsi="Arial" w:cs="Arial"/>
                <w:sz w:val="16"/>
                <w:szCs w:val="16"/>
              </w:rPr>
              <w:t>Infilling of coastal habitats within 500m of intertidal SPA.</w:t>
            </w:r>
          </w:p>
        </w:tc>
        <w:tc>
          <w:tcPr>
            <w:tcW w:w="499" w:type="pct"/>
            <w:shd w:val="clear" w:color="auto" w:fill="FFF2CC" w:themeFill="accent4" w:themeFillTint="33"/>
          </w:tcPr>
          <w:p w:rsidR="00F24B46" w:rsidRPr="000C1F4B" w:rsidRDefault="00F24B46" w:rsidP="00E91824">
            <w:pPr>
              <w:autoSpaceDE w:val="0"/>
              <w:autoSpaceDN w:val="0"/>
              <w:adjustRightInd w:val="0"/>
              <w:rPr>
                <w:rFonts w:ascii="Arial" w:hAnsi="Arial" w:cs="Arial"/>
                <w:sz w:val="16"/>
                <w:szCs w:val="16"/>
              </w:rPr>
            </w:pPr>
          </w:p>
        </w:tc>
      </w:tr>
      <w:tr w:rsidR="00F24B46" w:rsidRPr="000C1F4B" w:rsidTr="00E91824">
        <w:tc>
          <w:tcPr>
            <w:tcW w:w="628" w:type="pct"/>
            <w:shd w:val="clear" w:color="auto" w:fill="FFF2CC" w:themeFill="accent4" w:themeFillTint="33"/>
          </w:tcPr>
          <w:p w:rsidR="00F24B46" w:rsidRPr="000C1F4B" w:rsidRDefault="00F24B46" w:rsidP="00E91824">
            <w:pPr>
              <w:autoSpaceDE w:val="0"/>
              <w:autoSpaceDN w:val="0"/>
              <w:adjustRightInd w:val="0"/>
              <w:rPr>
                <w:rFonts w:ascii="Arial" w:hAnsi="Arial" w:cs="Arial"/>
                <w:sz w:val="16"/>
                <w:szCs w:val="16"/>
              </w:rPr>
            </w:pPr>
            <w:r w:rsidRPr="000C1F4B">
              <w:rPr>
                <w:rFonts w:ascii="Arial" w:hAnsi="Arial" w:cs="Arial"/>
                <w:sz w:val="16"/>
                <w:szCs w:val="16"/>
              </w:rPr>
              <w:t>5.5</w:t>
            </w:r>
          </w:p>
          <w:p w:rsidR="00F24B46" w:rsidRPr="000C1F4B" w:rsidRDefault="00F24B46" w:rsidP="00E91824">
            <w:pPr>
              <w:autoSpaceDE w:val="0"/>
              <w:autoSpaceDN w:val="0"/>
              <w:adjustRightInd w:val="0"/>
              <w:rPr>
                <w:rFonts w:ascii="Arial" w:hAnsi="Arial" w:cs="Arial"/>
                <w:sz w:val="16"/>
                <w:szCs w:val="16"/>
              </w:rPr>
            </w:pPr>
          </w:p>
        </w:tc>
        <w:tc>
          <w:tcPr>
            <w:tcW w:w="3872" w:type="pct"/>
            <w:gridSpan w:val="2"/>
            <w:shd w:val="clear" w:color="auto" w:fill="FFF2CC" w:themeFill="accent4" w:themeFillTint="33"/>
          </w:tcPr>
          <w:p w:rsidR="00F24B46" w:rsidRPr="000C1F4B" w:rsidRDefault="00F24B46" w:rsidP="00E91824">
            <w:pPr>
              <w:autoSpaceDE w:val="0"/>
              <w:autoSpaceDN w:val="0"/>
              <w:adjustRightInd w:val="0"/>
              <w:rPr>
                <w:rFonts w:ascii="Arial" w:hAnsi="Arial" w:cs="Arial"/>
                <w:sz w:val="16"/>
                <w:szCs w:val="16"/>
              </w:rPr>
            </w:pPr>
            <w:r w:rsidRPr="000C1F4B">
              <w:rPr>
                <w:rFonts w:ascii="Arial" w:hAnsi="Arial" w:cs="Arial"/>
                <w:sz w:val="16"/>
                <w:szCs w:val="16"/>
              </w:rPr>
              <w:t>Works within 1km of coastal SPA which will result in discharges to rivers or streams that are directly connected to designated sites.</w:t>
            </w:r>
          </w:p>
          <w:p w:rsidR="00F24B46" w:rsidRPr="000C1F4B" w:rsidRDefault="00F24B46" w:rsidP="00E91824">
            <w:pPr>
              <w:autoSpaceDE w:val="0"/>
              <w:autoSpaceDN w:val="0"/>
              <w:adjustRightInd w:val="0"/>
              <w:rPr>
                <w:rFonts w:ascii="Arial" w:hAnsi="Arial" w:cs="Arial"/>
                <w:sz w:val="16"/>
                <w:szCs w:val="16"/>
              </w:rPr>
            </w:pPr>
          </w:p>
        </w:tc>
        <w:tc>
          <w:tcPr>
            <w:tcW w:w="499" w:type="pct"/>
            <w:shd w:val="clear" w:color="auto" w:fill="FFF2CC" w:themeFill="accent4" w:themeFillTint="33"/>
          </w:tcPr>
          <w:p w:rsidR="00F24B46" w:rsidRPr="000C1F4B" w:rsidRDefault="00F24B46" w:rsidP="00E91824">
            <w:pPr>
              <w:autoSpaceDE w:val="0"/>
              <w:autoSpaceDN w:val="0"/>
              <w:adjustRightInd w:val="0"/>
              <w:rPr>
                <w:rFonts w:ascii="Arial" w:hAnsi="Arial" w:cs="Arial"/>
                <w:sz w:val="16"/>
                <w:szCs w:val="16"/>
              </w:rPr>
            </w:pPr>
          </w:p>
        </w:tc>
      </w:tr>
      <w:tr w:rsidR="00F24B46" w:rsidRPr="000C1F4B" w:rsidTr="00E91824">
        <w:tc>
          <w:tcPr>
            <w:tcW w:w="628" w:type="pct"/>
            <w:shd w:val="clear" w:color="auto" w:fill="FFF2CC" w:themeFill="accent4" w:themeFillTint="33"/>
          </w:tcPr>
          <w:p w:rsidR="00F24B46" w:rsidRPr="000C1F4B" w:rsidRDefault="00F24B46" w:rsidP="00E91824">
            <w:pPr>
              <w:autoSpaceDE w:val="0"/>
              <w:autoSpaceDN w:val="0"/>
              <w:adjustRightInd w:val="0"/>
              <w:rPr>
                <w:rFonts w:ascii="Arial" w:hAnsi="Arial" w:cs="Arial"/>
                <w:sz w:val="16"/>
                <w:szCs w:val="16"/>
              </w:rPr>
            </w:pPr>
          </w:p>
          <w:p w:rsidR="00F24B46" w:rsidRPr="000C1F4B" w:rsidRDefault="00F24B46" w:rsidP="00E91824">
            <w:pPr>
              <w:autoSpaceDE w:val="0"/>
              <w:autoSpaceDN w:val="0"/>
              <w:adjustRightInd w:val="0"/>
              <w:rPr>
                <w:rFonts w:ascii="Arial" w:hAnsi="Arial" w:cs="Arial"/>
                <w:sz w:val="16"/>
                <w:szCs w:val="16"/>
              </w:rPr>
            </w:pPr>
          </w:p>
        </w:tc>
        <w:tc>
          <w:tcPr>
            <w:tcW w:w="3872" w:type="pct"/>
            <w:gridSpan w:val="2"/>
            <w:shd w:val="clear" w:color="auto" w:fill="FFF2CC" w:themeFill="accent4" w:themeFillTint="33"/>
          </w:tcPr>
          <w:p w:rsidR="00F24B46" w:rsidRPr="000C1F4B" w:rsidRDefault="00F24B46" w:rsidP="00E91824">
            <w:pPr>
              <w:autoSpaceDE w:val="0"/>
              <w:autoSpaceDN w:val="0"/>
              <w:adjustRightInd w:val="0"/>
              <w:rPr>
                <w:rFonts w:ascii="Arial" w:hAnsi="Arial" w:cs="Arial"/>
                <w:sz w:val="16"/>
                <w:szCs w:val="16"/>
              </w:rPr>
            </w:pPr>
            <w:r w:rsidRPr="000C1F4B">
              <w:rPr>
                <w:rFonts w:ascii="Arial" w:hAnsi="Arial" w:cs="Arial"/>
                <w:sz w:val="16"/>
                <w:szCs w:val="16"/>
              </w:rPr>
              <w:t>.</w:t>
            </w:r>
          </w:p>
          <w:p w:rsidR="00F24B46" w:rsidRPr="000C1F4B" w:rsidRDefault="00F24B46" w:rsidP="00E91824">
            <w:pPr>
              <w:autoSpaceDE w:val="0"/>
              <w:autoSpaceDN w:val="0"/>
              <w:adjustRightInd w:val="0"/>
              <w:rPr>
                <w:rFonts w:ascii="Arial" w:hAnsi="Arial" w:cs="Arial"/>
                <w:sz w:val="16"/>
                <w:szCs w:val="16"/>
              </w:rPr>
            </w:pPr>
          </w:p>
        </w:tc>
        <w:tc>
          <w:tcPr>
            <w:tcW w:w="499" w:type="pct"/>
            <w:shd w:val="clear" w:color="auto" w:fill="FFF2CC" w:themeFill="accent4" w:themeFillTint="33"/>
          </w:tcPr>
          <w:p w:rsidR="00F24B46" w:rsidRPr="000C1F4B" w:rsidRDefault="00F24B46" w:rsidP="00E91824">
            <w:pPr>
              <w:autoSpaceDE w:val="0"/>
              <w:autoSpaceDN w:val="0"/>
              <w:adjustRightInd w:val="0"/>
              <w:rPr>
                <w:rFonts w:ascii="Arial" w:hAnsi="Arial" w:cs="Arial"/>
                <w:sz w:val="16"/>
                <w:szCs w:val="16"/>
              </w:rPr>
            </w:pPr>
          </w:p>
        </w:tc>
      </w:tr>
    </w:tbl>
    <w:p w:rsidR="00F24B46" w:rsidRPr="000C1F4B" w:rsidRDefault="00F24B46" w:rsidP="00F24B46">
      <w:pPr>
        <w:rPr>
          <w:sz w:val="16"/>
          <w:szCs w:val="16"/>
        </w:rPr>
      </w:pPr>
    </w:p>
    <w:p w:rsidR="00F24B46" w:rsidRPr="000C1F4B" w:rsidRDefault="00F24B46" w:rsidP="00F24B46">
      <w:pPr>
        <w:rPr>
          <w:sz w:val="16"/>
          <w:szCs w:val="16"/>
        </w:rPr>
      </w:pPr>
    </w:p>
    <w:p w:rsidR="00F24B46" w:rsidRPr="000C1F4B" w:rsidRDefault="00F24B46" w:rsidP="00F24B46">
      <w:pPr>
        <w:autoSpaceDE w:val="0"/>
        <w:autoSpaceDN w:val="0"/>
        <w:adjustRightInd w:val="0"/>
        <w:ind w:right="27"/>
        <w:jc w:val="both"/>
        <w:rPr>
          <w:rFonts w:ascii="Arial" w:hAnsi="Arial" w:cs="Arial"/>
          <w:sz w:val="20"/>
          <w:szCs w:val="20"/>
        </w:rPr>
      </w:pPr>
      <w:r w:rsidRPr="000C1F4B">
        <w:rPr>
          <w:rFonts w:ascii="Arial" w:hAnsi="Arial" w:cs="Arial"/>
          <w:b/>
          <w:sz w:val="20"/>
          <w:szCs w:val="20"/>
        </w:rPr>
        <w:t xml:space="preserve">Conclusion:  </w:t>
      </w:r>
      <w:r w:rsidRPr="000C1F4B">
        <w:rPr>
          <w:rFonts w:ascii="Arial" w:hAnsi="Arial" w:cs="Arial"/>
          <w:b/>
          <w:sz w:val="20"/>
          <w:szCs w:val="20"/>
        </w:rPr>
        <w:tab/>
      </w:r>
      <w:r w:rsidRPr="000C1F4B">
        <w:rPr>
          <w:rFonts w:ascii="Arial" w:hAnsi="Arial" w:cs="Arial"/>
          <w:sz w:val="20"/>
          <w:szCs w:val="20"/>
        </w:rPr>
        <w:t>If the answer to question 1 and 2a-e are no or n/a, significant impacts on habitats within Natura 2000 sites and on SPAs can be ruled out.  No further assessment is required in relation to habitats or birds.  If the answer to any question in table 2 is yes, you may require further information, unless you are satisfied that the project proponents have incorporated adequate mitigation into their design to avoid impacts on the Natura 2000 site (</w:t>
      </w:r>
      <w:proofErr w:type="spellStart"/>
      <w:r w:rsidRPr="000C1F4B">
        <w:rPr>
          <w:rFonts w:ascii="Arial" w:hAnsi="Arial" w:cs="Arial"/>
          <w:sz w:val="20"/>
          <w:szCs w:val="20"/>
        </w:rPr>
        <w:t>eg</w:t>
      </w:r>
      <w:proofErr w:type="spellEnd"/>
      <w:r w:rsidRPr="000C1F4B">
        <w:rPr>
          <w:rFonts w:ascii="Arial" w:hAnsi="Arial" w:cs="Arial"/>
          <w:sz w:val="20"/>
          <w:szCs w:val="20"/>
        </w:rPr>
        <w:t xml:space="preserve"> water pollution protection measures).  Such information should be provided in the form of a Natura Impact Statement which should address the particular issues of concern as identified through the above.</w:t>
      </w:r>
    </w:p>
    <w:p w:rsidR="00F24B46" w:rsidRPr="000C1F4B" w:rsidRDefault="00F24B46" w:rsidP="00F24B46">
      <w:pPr>
        <w:jc w:val="both"/>
        <w:rPr>
          <w:sz w:val="16"/>
          <w:szCs w:val="16"/>
        </w:rPr>
      </w:pPr>
    </w:p>
    <w:p w:rsidR="00F24B46" w:rsidRPr="000C1F4B" w:rsidRDefault="00F24B46" w:rsidP="00F24B46">
      <w:pPr>
        <w:ind w:right="723"/>
        <w:jc w:val="both"/>
        <w:rPr>
          <w:rFonts w:ascii="Arial" w:hAnsi="Arial" w:cs="Arial"/>
          <w:b/>
          <w:sz w:val="16"/>
          <w:szCs w:val="16"/>
        </w:rPr>
      </w:pPr>
      <w:r w:rsidRPr="000C1F4B">
        <w:rPr>
          <w:rFonts w:ascii="Arial" w:hAnsi="Arial" w:cs="Arial"/>
          <w:b/>
          <w:sz w:val="20"/>
          <w:szCs w:val="20"/>
        </w:rPr>
        <w:t xml:space="preserve">Table 4:  Consideration of potential impacts on protected species </w:t>
      </w:r>
    </w:p>
    <w:p w:rsidR="00F24B46" w:rsidRPr="000C1F4B" w:rsidRDefault="00F24B46" w:rsidP="00F24B46">
      <w:pPr>
        <w:ind w:right="27"/>
        <w:jc w:val="both"/>
        <w:rPr>
          <w:rFonts w:ascii="Arial" w:hAnsi="Arial" w:cs="Arial"/>
          <w:sz w:val="20"/>
          <w:szCs w:val="20"/>
        </w:rPr>
      </w:pPr>
      <w:r w:rsidRPr="000C1F4B">
        <w:rPr>
          <w:rFonts w:ascii="Arial" w:hAnsi="Arial" w:cs="Arial"/>
          <w:sz w:val="20"/>
          <w:szCs w:val="20"/>
        </w:rPr>
        <w:t xml:space="preserve">Many of our Special Areas of Conservation are designated for species as well as for habitats.  These are listed below, alongside the sites for which they are designated.  Included is a short list of the types of activities which could have an impact on these species.  Please tick if you are concerned that the proposed development could have an impact on these species.  </w:t>
      </w:r>
    </w:p>
    <w:p w:rsidR="00F24B46" w:rsidRPr="000C1F4B" w:rsidRDefault="00F24B46" w:rsidP="00F24B46">
      <w:pPr>
        <w:ind w:right="723"/>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hemeFill="accent4" w:themeFillTint="33"/>
        <w:tblLayout w:type="fixed"/>
        <w:tblLook w:val="01E0" w:firstRow="1" w:lastRow="1" w:firstColumn="1" w:lastColumn="1" w:noHBand="0" w:noVBand="0"/>
      </w:tblPr>
      <w:tblGrid>
        <w:gridCol w:w="1200"/>
        <w:gridCol w:w="3240"/>
        <w:gridCol w:w="3527"/>
        <w:gridCol w:w="1843"/>
      </w:tblGrid>
      <w:tr w:rsidR="00F24B46" w:rsidRPr="000C1F4B" w:rsidTr="00E91824">
        <w:trPr>
          <w:tblHeader/>
        </w:trPr>
        <w:tc>
          <w:tcPr>
            <w:tcW w:w="1200" w:type="dxa"/>
            <w:shd w:val="clear" w:color="auto" w:fill="FFF2CC" w:themeFill="accent4" w:themeFillTint="33"/>
          </w:tcPr>
          <w:p w:rsidR="00F24B46" w:rsidRPr="000C1F4B" w:rsidRDefault="00F24B46" w:rsidP="00E91824">
            <w:pPr>
              <w:ind w:right="723"/>
              <w:rPr>
                <w:rFonts w:ascii="Arial" w:hAnsi="Arial" w:cs="Arial"/>
                <w:b/>
                <w:sz w:val="16"/>
                <w:szCs w:val="16"/>
              </w:rPr>
            </w:pPr>
            <w:r w:rsidRPr="000C1F4B">
              <w:rPr>
                <w:rFonts w:ascii="Arial" w:hAnsi="Arial" w:cs="Arial"/>
                <w:b/>
                <w:sz w:val="16"/>
                <w:szCs w:val="16"/>
              </w:rPr>
              <w:t xml:space="preserve"> </w:t>
            </w:r>
          </w:p>
          <w:p w:rsidR="00F24B46" w:rsidRPr="000C1F4B" w:rsidRDefault="00F24B46" w:rsidP="00E91824">
            <w:pPr>
              <w:tabs>
                <w:tab w:val="left" w:pos="1092"/>
              </w:tabs>
              <w:rPr>
                <w:rFonts w:ascii="Arial" w:hAnsi="Arial" w:cs="Arial"/>
                <w:b/>
                <w:sz w:val="16"/>
                <w:szCs w:val="16"/>
              </w:rPr>
            </w:pPr>
            <w:r w:rsidRPr="000C1F4B">
              <w:rPr>
                <w:rFonts w:ascii="Arial" w:hAnsi="Arial" w:cs="Arial"/>
                <w:b/>
                <w:sz w:val="16"/>
                <w:szCs w:val="16"/>
              </w:rPr>
              <w:t>Species</w:t>
            </w:r>
          </w:p>
        </w:tc>
        <w:tc>
          <w:tcPr>
            <w:tcW w:w="3240" w:type="dxa"/>
            <w:shd w:val="clear" w:color="auto" w:fill="FFF2CC" w:themeFill="accent4" w:themeFillTint="33"/>
          </w:tcPr>
          <w:p w:rsidR="00F24B46" w:rsidRPr="000C1F4B" w:rsidRDefault="00F24B46" w:rsidP="00E91824">
            <w:pPr>
              <w:ind w:right="723"/>
              <w:rPr>
                <w:rFonts w:ascii="Arial" w:hAnsi="Arial" w:cs="Arial"/>
                <w:b/>
                <w:sz w:val="16"/>
                <w:szCs w:val="16"/>
              </w:rPr>
            </w:pPr>
          </w:p>
          <w:p w:rsidR="00F24B46" w:rsidRPr="000C1F4B" w:rsidRDefault="00F24B46" w:rsidP="00E91824">
            <w:pPr>
              <w:ind w:right="723"/>
              <w:rPr>
                <w:rFonts w:ascii="Arial" w:hAnsi="Arial" w:cs="Arial"/>
                <w:b/>
                <w:sz w:val="16"/>
                <w:szCs w:val="16"/>
              </w:rPr>
            </w:pPr>
            <w:r w:rsidRPr="000C1F4B">
              <w:rPr>
                <w:rFonts w:ascii="Arial" w:hAnsi="Arial" w:cs="Arial"/>
                <w:b/>
                <w:sz w:val="16"/>
                <w:szCs w:val="16"/>
              </w:rPr>
              <w:t>Relevant Sites</w:t>
            </w:r>
          </w:p>
        </w:tc>
        <w:tc>
          <w:tcPr>
            <w:tcW w:w="3527" w:type="dxa"/>
            <w:shd w:val="clear" w:color="auto" w:fill="FFF2CC" w:themeFill="accent4" w:themeFillTint="33"/>
          </w:tcPr>
          <w:p w:rsidR="00F24B46" w:rsidRPr="000C1F4B" w:rsidRDefault="00F24B46" w:rsidP="00E91824">
            <w:pPr>
              <w:ind w:right="723"/>
              <w:rPr>
                <w:rFonts w:ascii="Arial" w:hAnsi="Arial" w:cs="Arial"/>
                <w:b/>
                <w:sz w:val="16"/>
                <w:szCs w:val="16"/>
              </w:rPr>
            </w:pPr>
          </w:p>
          <w:p w:rsidR="00F24B46" w:rsidRPr="000C1F4B" w:rsidRDefault="00F24B46" w:rsidP="00E91824">
            <w:pPr>
              <w:ind w:right="723"/>
              <w:rPr>
                <w:rFonts w:ascii="Arial" w:hAnsi="Arial" w:cs="Arial"/>
                <w:b/>
                <w:sz w:val="16"/>
                <w:szCs w:val="16"/>
              </w:rPr>
            </w:pPr>
            <w:proofErr w:type="spellStart"/>
            <w:r w:rsidRPr="000C1F4B">
              <w:rPr>
                <w:rFonts w:ascii="Arial" w:hAnsi="Arial" w:cs="Arial"/>
                <w:b/>
                <w:sz w:val="16"/>
                <w:szCs w:val="16"/>
              </w:rPr>
              <w:t>Activites</w:t>
            </w:r>
            <w:proofErr w:type="spellEnd"/>
            <w:r w:rsidRPr="000C1F4B">
              <w:rPr>
                <w:rFonts w:ascii="Arial" w:hAnsi="Arial" w:cs="Arial"/>
                <w:b/>
                <w:sz w:val="16"/>
                <w:szCs w:val="16"/>
              </w:rPr>
              <w:t xml:space="preserve"> which could have impacts on species</w:t>
            </w:r>
          </w:p>
        </w:tc>
        <w:tc>
          <w:tcPr>
            <w:tcW w:w="1843" w:type="dxa"/>
            <w:shd w:val="clear" w:color="auto" w:fill="FFF2CC" w:themeFill="accent4" w:themeFillTint="33"/>
          </w:tcPr>
          <w:p w:rsidR="00F24B46" w:rsidRPr="000C1F4B" w:rsidRDefault="00F24B46" w:rsidP="00E91824">
            <w:pPr>
              <w:tabs>
                <w:tab w:val="left" w:pos="1442"/>
              </w:tabs>
              <w:ind w:right="12"/>
              <w:rPr>
                <w:rFonts w:ascii="Arial" w:hAnsi="Arial" w:cs="Arial"/>
                <w:b/>
                <w:sz w:val="16"/>
                <w:szCs w:val="16"/>
              </w:rPr>
            </w:pPr>
          </w:p>
          <w:p w:rsidR="00F24B46" w:rsidRPr="000C1F4B" w:rsidRDefault="00F24B46" w:rsidP="00E91824">
            <w:pPr>
              <w:tabs>
                <w:tab w:val="left" w:pos="1442"/>
              </w:tabs>
              <w:ind w:right="12"/>
              <w:rPr>
                <w:rFonts w:ascii="Arial" w:hAnsi="Arial" w:cs="Arial"/>
                <w:b/>
                <w:sz w:val="16"/>
                <w:szCs w:val="16"/>
              </w:rPr>
            </w:pPr>
            <w:r w:rsidRPr="000C1F4B">
              <w:rPr>
                <w:rFonts w:ascii="Arial" w:hAnsi="Arial" w:cs="Arial"/>
                <w:b/>
                <w:sz w:val="16"/>
                <w:szCs w:val="16"/>
              </w:rPr>
              <w:t>Possible Impacts Identified? Y/N</w:t>
            </w:r>
          </w:p>
        </w:tc>
      </w:tr>
      <w:tr w:rsidR="00F24B46" w:rsidRPr="000C1F4B" w:rsidTr="00E91824">
        <w:tc>
          <w:tcPr>
            <w:tcW w:w="1200" w:type="dxa"/>
            <w:shd w:val="clear" w:color="auto" w:fill="FFF2CC" w:themeFill="accent4" w:themeFillTint="33"/>
          </w:tcPr>
          <w:p w:rsidR="00F24B46" w:rsidRPr="000C1F4B" w:rsidRDefault="00F24B46" w:rsidP="00E91824">
            <w:pPr>
              <w:tabs>
                <w:tab w:val="left" w:pos="0"/>
                <w:tab w:val="left" w:pos="1092"/>
              </w:tabs>
              <w:ind w:right="-108"/>
              <w:rPr>
                <w:rFonts w:ascii="Arial" w:hAnsi="Arial" w:cs="Arial"/>
                <w:sz w:val="16"/>
                <w:szCs w:val="16"/>
              </w:rPr>
            </w:pPr>
            <w:r w:rsidRPr="000C1F4B">
              <w:rPr>
                <w:rFonts w:ascii="Arial" w:hAnsi="Arial" w:cs="Arial"/>
                <w:sz w:val="16"/>
                <w:szCs w:val="16"/>
              </w:rPr>
              <w:t>Otter</w:t>
            </w:r>
          </w:p>
        </w:tc>
        <w:tc>
          <w:tcPr>
            <w:tcW w:w="3240" w:type="dxa"/>
            <w:shd w:val="clear" w:color="auto" w:fill="FFF2CC" w:themeFill="accent4" w:themeFillTint="33"/>
          </w:tcPr>
          <w:p w:rsidR="00F24B46" w:rsidRPr="000C1F4B" w:rsidRDefault="00F24B46" w:rsidP="00E91824">
            <w:pPr>
              <w:ind w:right="723"/>
              <w:rPr>
                <w:rFonts w:ascii="Arial" w:hAnsi="Arial" w:cs="Arial"/>
                <w:sz w:val="16"/>
                <w:szCs w:val="16"/>
              </w:rPr>
            </w:pPr>
            <w:r w:rsidRPr="000C1F4B">
              <w:rPr>
                <w:rFonts w:ascii="Arial" w:hAnsi="Arial" w:cs="Arial"/>
                <w:sz w:val="16"/>
                <w:szCs w:val="16"/>
              </w:rPr>
              <w:t xml:space="preserve">River </w:t>
            </w:r>
            <w:proofErr w:type="spellStart"/>
            <w:r w:rsidRPr="000C1F4B">
              <w:rPr>
                <w:rFonts w:ascii="Arial" w:hAnsi="Arial" w:cs="Arial"/>
                <w:sz w:val="16"/>
                <w:szCs w:val="16"/>
              </w:rPr>
              <w:t>Nore</w:t>
            </w:r>
            <w:proofErr w:type="spellEnd"/>
          </w:p>
          <w:p w:rsidR="00F24B46" w:rsidRPr="000C1F4B" w:rsidRDefault="00F24B46" w:rsidP="00E91824">
            <w:pPr>
              <w:ind w:right="723"/>
              <w:rPr>
                <w:rFonts w:ascii="Arial" w:hAnsi="Arial" w:cs="Arial"/>
                <w:sz w:val="16"/>
                <w:szCs w:val="16"/>
              </w:rPr>
            </w:pPr>
            <w:r w:rsidRPr="000C1F4B">
              <w:rPr>
                <w:rFonts w:ascii="Arial" w:hAnsi="Arial" w:cs="Arial"/>
                <w:sz w:val="16"/>
                <w:szCs w:val="16"/>
              </w:rPr>
              <w:t>River Barrow</w:t>
            </w:r>
          </w:p>
          <w:p w:rsidR="00F24B46" w:rsidRPr="000C1F4B" w:rsidRDefault="00F24B46" w:rsidP="00E91824">
            <w:pPr>
              <w:ind w:right="723"/>
              <w:rPr>
                <w:rFonts w:ascii="Arial" w:hAnsi="Arial" w:cs="Arial"/>
                <w:sz w:val="16"/>
                <w:szCs w:val="16"/>
              </w:rPr>
            </w:pPr>
            <w:smartTag w:uri="urn:schemas-microsoft-com:office:smarttags" w:element="place">
              <w:smartTag w:uri="urn:schemas-microsoft-com:office:smarttags" w:element="PlaceName">
                <w:r w:rsidRPr="000C1F4B">
                  <w:rPr>
                    <w:rFonts w:ascii="Arial" w:hAnsi="Arial" w:cs="Arial"/>
                    <w:sz w:val="16"/>
                    <w:szCs w:val="16"/>
                  </w:rPr>
                  <w:t>Lower</w:t>
                </w:r>
              </w:smartTag>
              <w:r w:rsidRPr="000C1F4B">
                <w:rPr>
                  <w:rFonts w:ascii="Arial" w:hAnsi="Arial" w:cs="Arial"/>
                  <w:sz w:val="16"/>
                  <w:szCs w:val="16"/>
                </w:rPr>
                <w:t xml:space="preserve"> </w:t>
              </w:r>
              <w:smartTag w:uri="urn:schemas-microsoft-com:office:smarttags" w:element="PlaceType">
                <w:r w:rsidRPr="000C1F4B">
                  <w:rPr>
                    <w:rFonts w:ascii="Arial" w:hAnsi="Arial" w:cs="Arial"/>
                    <w:sz w:val="16"/>
                    <w:szCs w:val="16"/>
                  </w:rPr>
                  <w:t>River</w:t>
                </w:r>
              </w:smartTag>
            </w:smartTag>
            <w:r w:rsidRPr="000C1F4B">
              <w:rPr>
                <w:rFonts w:ascii="Arial" w:hAnsi="Arial" w:cs="Arial"/>
                <w:sz w:val="16"/>
                <w:szCs w:val="16"/>
              </w:rPr>
              <w:t xml:space="preserve"> </w:t>
            </w:r>
            <w:proofErr w:type="spellStart"/>
            <w:r w:rsidRPr="000C1F4B">
              <w:rPr>
                <w:rFonts w:ascii="Arial" w:hAnsi="Arial" w:cs="Arial"/>
                <w:sz w:val="16"/>
                <w:szCs w:val="16"/>
              </w:rPr>
              <w:t>Suir</w:t>
            </w:r>
            <w:proofErr w:type="spellEnd"/>
          </w:p>
          <w:p w:rsidR="00F24B46" w:rsidRPr="000C1F4B" w:rsidRDefault="00F24B46" w:rsidP="00E91824">
            <w:pPr>
              <w:ind w:right="723"/>
              <w:rPr>
                <w:rFonts w:ascii="Arial" w:hAnsi="Arial" w:cs="Arial"/>
                <w:sz w:val="16"/>
                <w:szCs w:val="16"/>
              </w:rPr>
            </w:pPr>
          </w:p>
          <w:p w:rsidR="00F24B46" w:rsidRPr="000C1F4B" w:rsidRDefault="00F24B46" w:rsidP="00E91824">
            <w:pPr>
              <w:ind w:right="723"/>
              <w:rPr>
                <w:rFonts w:ascii="Arial" w:hAnsi="Arial" w:cs="Arial"/>
                <w:sz w:val="16"/>
                <w:szCs w:val="16"/>
              </w:rPr>
            </w:pPr>
          </w:p>
          <w:p w:rsidR="00F24B46" w:rsidRPr="000C1F4B" w:rsidRDefault="00F24B46" w:rsidP="00E91824">
            <w:pPr>
              <w:ind w:right="723"/>
              <w:rPr>
                <w:rFonts w:ascii="Arial" w:hAnsi="Arial" w:cs="Arial"/>
                <w:sz w:val="16"/>
                <w:szCs w:val="16"/>
              </w:rPr>
            </w:pPr>
            <w:r w:rsidRPr="000C1F4B">
              <w:rPr>
                <w:rFonts w:ascii="Arial" w:hAnsi="Arial" w:cs="Arial"/>
                <w:sz w:val="16"/>
                <w:szCs w:val="16"/>
              </w:rPr>
              <w:t xml:space="preserve">Note: Otters are a strictly protected species.  All breeding sites and resting places are protected regardless of whether or not they are within or external to Special Areas of Conservation. </w:t>
            </w:r>
          </w:p>
          <w:p w:rsidR="00F24B46" w:rsidRPr="000C1F4B" w:rsidRDefault="00F24B46" w:rsidP="00E91824">
            <w:pPr>
              <w:ind w:right="723"/>
              <w:rPr>
                <w:rFonts w:ascii="Arial" w:hAnsi="Arial" w:cs="Arial"/>
                <w:sz w:val="16"/>
                <w:szCs w:val="16"/>
              </w:rPr>
            </w:pPr>
          </w:p>
          <w:p w:rsidR="00F24B46" w:rsidRPr="000C1F4B" w:rsidRDefault="00F24B46" w:rsidP="00E91824">
            <w:pPr>
              <w:ind w:right="723"/>
              <w:rPr>
                <w:rFonts w:ascii="Arial" w:hAnsi="Arial" w:cs="Arial"/>
                <w:sz w:val="16"/>
                <w:szCs w:val="16"/>
              </w:rPr>
            </w:pPr>
          </w:p>
        </w:tc>
        <w:tc>
          <w:tcPr>
            <w:tcW w:w="3527" w:type="dxa"/>
            <w:shd w:val="clear" w:color="auto" w:fill="FFF2CC" w:themeFill="accent4" w:themeFillTint="33"/>
          </w:tcPr>
          <w:p w:rsidR="00F24B46" w:rsidRPr="000C1F4B" w:rsidRDefault="00F24B46" w:rsidP="00E91824">
            <w:pPr>
              <w:ind w:right="723"/>
              <w:rPr>
                <w:rFonts w:ascii="Arial" w:hAnsi="Arial" w:cs="Arial"/>
                <w:sz w:val="16"/>
                <w:szCs w:val="16"/>
              </w:rPr>
            </w:pPr>
            <w:r w:rsidRPr="000C1F4B">
              <w:rPr>
                <w:rFonts w:ascii="Arial" w:hAnsi="Arial" w:cs="Arial"/>
                <w:sz w:val="16"/>
                <w:szCs w:val="16"/>
              </w:rPr>
              <w:t>Activities that interfere with river banks.</w:t>
            </w:r>
          </w:p>
        </w:tc>
        <w:tc>
          <w:tcPr>
            <w:tcW w:w="1843" w:type="dxa"/>
            <w:shd w:val="clear" w:color="auto" w:fill="FFF2CC" w:themeFill="accent4" w:themeFillTint="33"/>
          </w:tcPr>
          <w:p w:rsidR="00F24B46" w:rsidRPr="000C1F4B" w:rsidRDefault="00F24B46" w:rsidP="00E91824">
            <w:pPr>
              <w:ind w:right="723"/>
              <w:rPr>
                <w:rFonts w:ascii="Arial" w:hAnsi="Arial" w:cs="Arial"/>
                <w:sz w:val="16"/>
                <w:szCs w:val="16"/>
              </w:rPr>
            </w:pPr>
            <w:r w:rsidRPr="000C1F4B">
              <w:rPr>
                <w:rFonts w:ascii="Arial" w:hAnsi="Arial" w:cs="Arial"/>
                <w:sz w:val="16"/>
                <w:szCs w:val="16"/>
              </w:rPr>
              <w:t>N</w:t>
            </w:r>
          </w:p>
        </w:tc>
      </w:tr>
      <w:tr w:rsidR="00F24B46" w:rsidRPr="000C1F4B" w:rsidTr="00E91824">
        <w:tc>
          <w:tcPr>
            <w:tcW w:w="1200" w:type="dxa"/>
            <w:shd w:val="clear" w:color="auto" w:fill="FFF2CC" w:themeFill="accent4" w:themeFillTint="33"/>
          </w:tcPr>
          <w:p w:rsidR="00F24B46" w:rsidRPr="000C1F4B" w:rsidRDefault="00F24B46" w:rsidP="00E91824">
            <w:pPr>
              <w:ind w:right="-108"/>
              <w:rPr>
                <w:rFonts w:ascii="Arial" w:hAnsi="Arial" w:cs="Arial"/>
                <w:sz w:val="16"/>
                <w:szCs w:val="16"/>
              </w:rPr>
            </w:pPr>
            <w:r w:rsidRPr="000C1F4B">
              <w:rPr>
                <w:rFonts w:ascii="Arial" w:hAnsi="Arial" w:cs="Arial"/>
                <w:sz w:val="16"/>
                <w:szCs w:val="16"/>
              </w:rPr>
              <w:t>Atlantic Salmon</w:t>
            </w:r>
          </w:p>
          <w:p w:rsidR="00F24B46" w:rsidRPr="000C1F4B" w:rsidRDefault="00F24B46" w:rsidP="00E91824">
            <w:pPr>
              <w:ind w:right="-108"/>
              <w:rPr>
                <w:rFonts w:ascii="Arial" w:hAnsi="Arial" w:cs="Arial"/>
                <w:sz w:val="16"/>
                <w:szCs w:val="16"/>
              </w:rPr>
            </w:pPr>
          </w:p>
        </w:tc>
        <w:tc>
          <w:tcPr>
            <w:tcW w:w="3240" w:type="dxa"/>
            <w:shd w:val="clear" w:color="auto" w:fill="FFF2CC" w:themeFill="accent4" w:themeFillTint="33"/>
          </w:tcPr>
          <w:p w:rsidR="00F24B46" w:rsidRPr="000C1F4B" w:rsidRDefault="00F24B46" w:rsidP="00E91824">
            <w:pPr>
              <w:ind w:right="723"/>
              <w:rPr>
                <w:rFonts w:ascii="Arial" w:hAnsi="Arial" w:cs="Arial"/>
                <w:sz w:val="16"/>
                <w:szCs w:val="16"/>
              </w:rPr>
            </w:pPr>
            <w:r w:rsidRPr="000C1F4B">
              <w:rPr>
                <w:rFonts w:ascii="Arial" w:hAnsi="Arial" w:cs="Arial"/>
                <w:sz w:val="16"/>
                <w:szCs w:val="16"/>
              </w:rPr>
              <w:t>River Barrow</w:t>
            </w:r>
          </w:p>
          <w:p w:rsidR="00F24B46" w:rsidRPr="000C1F4B" w:rsidRDefault="00F24B46" w:rsidP="00E91824">
            <w:pPr>
              <w:ind w:right="723"/>
              <w:rPr>
                <w:rFonts w:ascii="Arial" w:hAnsi="Arial" w:cs="Arial"/>
                <w:sz w:val="16"/>
                <w:szCs w:val="16"/>
              </w:rPr>
            </w:pPr>
            <w:r w:rsidRPr="000C1F4B">
              <w:rPr>
                <w:rFonts w:ascii="Arial" w:hAnsi="Arial" w:cs="Arial"/>
                <w:sz w:val="16"/>
                <w:szCs w:val="16"/>
              </w:rPr>
              <w:t xml:space="preserve">River </w:t>
            </w:r>
            <w:proofErr w:type="spellStart"/>
            <w:r w:rsidRPr="000C1F4B">
              <w:rPr>
                <w:rFonts w:ascii="Arial" w:hAnsi="Arial" w:cs="Arial"/>
                <w:sz w:val="16"/>
                <w:szCs w:val="16"/>
              </w:rPr>
              <w:t>Nore</w:t>
            </w:r>
            <w:proofErr w:type="spellEnd"/>
            <w:r w:rsidRPr="000C1F4B">
              <w:rPr>
                <w:rFonts w:ascii="Arial" w:hAnsi="Arial" w:cs="Arial"/>
                <w:sz w:val="16"/>
                <w:szCs w:val="16"/>
              </w:rPr>
              <w:t xml:space="preserve"> </w:t>
            </w:r>
          </w:p>
          <w:p w:rsidR="00F24B46" w:rsidRPr="000C1F4B" w:rsidRDefault="00F24B46" w:rsidP="00E91824">
            <w:pPr>
              <w:ind w:right="723"/>
              <w:rPr>
                <w:rFonts w:ascii="Arial" w:hAnsi="Arial" w:cs="Arial"/>
                <w:sz w:val="16"/>
                <w:szCs w:val="16"/>
              </w:rPr>
            </w:pPr>
            <w:smartTag w:uri="urn:schemas-microsoft-com:office:smarttags" w:element="place">
              <w:smartTag w:uri="urn:schemas-microsoft-com:office:smarttags" w:element="PlaceName">
                <w:r w:rsidRPr="000C1F4B">
                  <w:rPr>
                    <w:rFonts w:ascii="Arial" w:hAnsi="Arial" w:cs="Arial"/>
                    <w:sz w:val="16"/>
                    <w:szCs w:val="16"/>
                  </w:rPr>
                  <w:t>Lower</w:t>
                </w:r>
              </w:smartTag>
              <w:r w:rsidRPr="000C1F4B">
                <w:rPr>
                  <w:rFonts w:ascii="Arial" w:hAnsi="Arial" w:cs="Arial"/>
                  <w:sz w:val="16"/>
                  <w:szCs w:val="16"/>
                </w:rPr>
                <w:t xml:space="preserve"> </w:t>
              </w:r>
              <w:smartTag w:uri="urn:schemas-microsoft-com:office:smarttags" w:element="PlaceType">
                <w:r w:rsidRPr="000C1F4B">
                  <w:rPr>
                    <w:rFonts w:ascii="Arial" w:hAnsi="Arial" w:cs="Arial"/>
                    <w:sz w:val="16"/>
                    <w:szCs w:val="16"/>
                  </w:rPr>
                  <w:t>River</w:t>
                </w:r>
              </w:smartTag>
            </w:smartTag>
            <w:r w:rsidRPr="000C1F4B">
              <w:rPr>
                <w:rFonts w:ascii="Arial" w:hAnsi="Arial" w:cs="Arial"/>
                <w:sz w:val="16"/>
                <w:szCs w:val="16"/>
              </w:rPr>
              <w:t xml:space="preserve"> </w:t>
            </w:r>
            <w:proofErr w:type="spellStart"/>
            <w:r w:rsidRPr="000C1F4B">
              <w:rPr>
                <w:rFonts w:ascii="Arial" w:hAnsi="Arial" w:cs="Arial"/>
                <w:sz w:val="16"/>
                <w:szCs w:val="16"/>
              </w:rPr>
              <w:t>Suir</w:t>
            </w:r>
            <w:proofErr w:type="spellEnd"/>
          </w:p>
        </w:tc>
        <w:tc>
          <w:tcPr>
            <w:tcW w:w="3527" w:type="dxa"/>
            <w:shd w:val="clear" w:color="auto" w:fill="FFF2CC" w:themeFill="accent4" w:themeFillTint="33"/>
          </w:tcPr>
          <w:p w:rsidR="00F24B46" w:rsidRPr="000C1F4B" w:rsidRDefault="00F24B46" w:rsidP="00E91824">
            <w:pPr>
              <w:ind w:right="-108"/>
              <w:rPr>
                <w:rFonts w:ascii="Arial" w:hAnsi="Arial" w:cs="Arial"/>
                <w:sz w:val="16"/>
                <w:szCs w:val="16"/>
              </w:rPr>
            </w:pPr>
            <w:r w:rsidRPr="000C1F4B">
              <w:rPr>
                <w:rFonts w:ascii="Arial" w:hAnsi="Arial" w:cs="Arial"/>
                <w:sz w:val="16"/>
                <w:szCs w:val="16"/>
              </w:rPr>
              <w:t>Activities that interfere with water quality, levels or the river bed;</w:t>
            </w:r>
          </w:p>
          <w:p w:rsidR="00F24B46" w:rsidRPr="000C1F4B" w:rsidRDefault="00F24B46" w:rsidP="00E91824">
            <w:pPr>
              <w:ind w:right="723"/>
              <w:rPr>
                <w:rFonts w:ascii="Arial" w:hAnsi="Arial" w:cs="Arial"/>
                <w:sz w:val="16"/>
                <w:szCs w:val="16"/>
              </w:rPr>
            </w:pPr>
          </w:p>
        </w:tc>
        <w:tc>
          <w:tcPr>
            <w:tcW w:w="1843" w:type="dxa"/>
            <w:shd w:val="clear" w:color="auto" w:fill="FFF2CC" w:themeFill="accent4" w:themeFillTint="33"/>
          </w:tcPr>
          <w:p w:rsidR="00F24B46" w:rsidRPr="000C1F4B" w:rsidRDefault="00F24B46" w:rsidP="00E91824">
            <w:pPr>
              <w:ind w:right="723"/>
              <w:rPr>
                <w:rFonts w:ascii="Arial" w:hAnsi="Arial" w:cs="Arial"/>
                <w:sz w:val="16"/>
                <w:szCs w:val="16"/>
              </w:rPr>
            </w:pPr>
            <w:r w:rsidRPr="000C1F4B">
              <w:rPr>
                <w:rFonts w:ascii="Arial" w:hAnsi="Arial" w:cs="Arial"/>
                <w:sz w:val="16"/>
                <w:szCs w:val="16"/>
              </w:rPr>
              <w:t>N</w:t>
            </w:r>
          </w:p>
        </w:tc>
      </w:tr>
      <w:tr w:rsidR="00F24B46" w:rsidRPr="000C1F4B" w:rsidTr="00E91824">
        <w:tc>
          <w:tcPr>
            <w:tcW w:w="1200" w:type="dxa"/>
            <w:shd w:val="clear" w:color="auto" w:fill="FFF2CC" w:themeFill="accent4" w:themeFillTint="33"/>
          </w:tcPr>
          <w:p w:rsidR="00F24B46" w:rsidRPr="000C1F4B" w:rsidRDefault="00F24B46" w:rsidP="00E91824">
            <w:pPr>
              <w:ind w:right="-108"/>
              <w:rPr>
                <w:rFonts w:ascii="Arial" w:hAnsi="Arial" w:cs="Arial"/>
                <w:sz w:val="16"/>
                <w:szCs w:val="16"/>
              </w:rPr>
            </w:pPr>
            <w:r w:rsidRPr="000C1F4B">
              <w:rPr>
                <w:rFonts w:ascii="Arial" w:hAnsi="Arial" w:cs="Arial"/>
                <w:sz w:val="16"/>
                <w:szCs w:val="16"/>
              </w:rPr>
              <w:lastRenderedPageBreak/>
              <w:t>River Lamprey</w:t>
            </w:r>
          </w:p>
          <w:p w:rsidR="00F24B46" w:rsidRPr="000C1F4B" w:rsidRDefault="00F24B46" w:rsidP="00E91824">
            <w:pPr>
              <w:ind w:right="-108"/>
              <w:rPr>
                <w:rFonts w:ascii="Arial" w:hAnsi="Arial" w:cs="Arial"/>
                <w:sz w:val="16"/>
                <w:szCs w:val="16"/>
              </w:rPr>
            </w:pPr>
          </w:p>
        </w:tc>
        <w:tc>
          <w:tcPr>
            <w:tcW w:w="3240" w:type="dxa"/>
            <w:shd w:val="clear" w:color="auto" w:fill="FFF2CC" w:themeFill="accent4" w:themeFillTint="33"/>
          </w:tcPr>
          <w:p w:rsidR="00F24B46" w:rsidRPr="000C1F4B" w:rsidRDefault="00F24B46" w:rsidP="00E91824">
            <w:pPr>
              <w:ind w:right="723"/>
              <w:rPr>
                <w:rFonts w:ascii="Arial" w:hAnsi="Arial" w:cs="Arial"/>
                <w:sz w:val="16"/>
                <w:szCs w:val="16"/>
              </w:rPr>
            </w:pPr>
            <w:r w:rsidRPr="000C1F4B">
              <w:rPr>
                <w:rFonts w:ascii="Arial" w:hAnsi="Arial" w:cs="Arial"/>
                <w:sz w:val="16"/>
                <w:szCs w:val="16"/>
              </w:rPr>
              <w:t>River Barrow</w:t>
            </w:r>
          </w:p>
          <w:p w:rsidR="00F24B46" w:rsidRPr="000C1F4B" w:rsidRDefault="00F24B46" w:rsidP="00E91824">
            <w:pPr>
              <w:ind w:right="723"/>
              <w:rPr>
                <w:rFonts w:ascii="Arial" w:hAnsi="Arial" w:cs="Arial"/>
                <w:sz w:val="16"/>
                <w:szCs w:val="16"/>
              </w:rPr>
            </w:pPr>
            <w:r w:rsidRPr="000C1F4B">
              <w:rPr>
                <w:rFonts w:ascii="Arial" w:hAnsi="Arial" w:cs="Arial"/>
                <w:sz w:val="16"/>
                <w:szCs w:val="16"/>
              </w:rPr>
              <w:t xml:space="preserve">River </w:t>
            </w:r>
            <w:proofErr w:type="spellStart"/>
            <w:r w:rsidRPr="000C1F4B">
              <w:rPr>
                <w:rFonts w:ascii="Arial" w:hAnsi="Arial" w:cs="Arial"/>
                <w:sz w:val="16"/>
                <w:szCs w:val="16"/>
              </w:rPr>
              <w:t>Nore</w:t>
            </w:r>
            <w:proofErr w:type="spellEnd"/>
          </w:p>
          <w:p w:rsidR="00F24B46" w:rsidRPr="000C1F4B" w:rsidRDefault="00F24B46" w:rsidP="00E91824">
            <w:pPr>
              <w:ind w:right="723"/>
              <w:rPr>
                <w:rFonts w:ascii="Arial" w:hAnsi="Arial" w:cs="Arial"/>
                <w:sz w:val="16"/>
                <w:szCs w:val="16"/>
              </w:rPr>
            </w:pPr>
            <w:smartTag w:uri="urn:schemas-microsoft-com:office:smarttags" w:element="place">
              <w:smartTag w:uri="urn:schemas-microsoft-com:office:smarttags" w:element="PlaceName">
                <w:r w:rsidRPr="000C1F4B">
                  <w:rPr>
                    <w:rFonts w:ascii="Arial" w:hAnsi="Arial" w:cs="Arial"/>
                    <w:sz w:val="16"/>
                    <w:szCs w:val="16"/>
                  </w:rPr>
                  <w:t>Lower</w:t>
                </w:r>
              </w:smartTag>
              <w:r w:rsidRPr="000C1F4B">
                <w:rPr>
                  <w:rFonts w:ascii="Arial" w:hAnsi="Arial" w:cs="Arial"/>
                  <w:sz w:val="16"/>
                  <w:szCs w:val="16"/>
                </w:rPr>
                <w:t xml:space="preserve"> </w:t>
              </w:r>
              <w:smartTag w:uri="urn:schemas-microsoft-com:office:smarttags" w:element="PlaceType">
                <w:r w:rsidRPr="000C1F4B">
                  <w:rPr>
                    <w:rFonts w:ascii="Arial" w:hAnsi="Arial" w:cs="Arial"/>
                    <w:sz w:val="16"/>
                    <w:szCs w:val="16"/>
                  </w:rPr>
                  <w:t>River</w:t>
                </w:r>
              </w:smartTag>
            </w:smartTag>
            <w:r w:rsidRPr="000C1F4B">
              <w:rPr>
                <w:rFonts w:ascii="Arial" w:hAnsi="Arial" w:cs="Arial"/>
                <w:sz w:val="16"/>
                <w:szCs w:val="16"/>
              </w:rPr>
              <w:t xml:space="preserve"> </w:t>
            </w:r>
            <w:proofErr w:type="spellStart"/>
            <w:r w:rsidRPr="000C1F4B">
              <w:rPr>
                <w:rFonts w:ascii="Arial" w:hAnsi="Arial" w:cs="Arial"/>
                <w:sz w:val="16"/>
                <w:szCs w:val="16"/>
              </w:rPr>
              <w:t>Suir</w:t>
            </w:r>
            <w:proofErr w:type="spellEnd"/>
          </w:p>
        </w:tc>
        <w:tc>
          <w:tcPr>
            <w:tcW w:w="3527" w:type="dxa"/>
            <w:shd w:val="clear" w:color="auto" w:fill="FFF2CC" w:themeFill="accent4" w:themeFillTint="33"/>
          </w:tcPr>
          <w:p w:rsidR="00F24B46" w:rsidRPr="000C1F4B" w:rsidRDefault="00F24B46" w:rsidP="00E91824">
            <w:pPr>
              <w:ind w:right="-108"/>
              <w:rPr>
                <w:rFonts w:ascii="Arial" w:hAnsi="Arial" w:cs="Arial"/>
                <w:sz w:val="16"/>
                <w:szCs w:val="16"/>
              </w:rPr>
            </w:pPr>
            <w:r w:rsidRPr="000C1F4B">
              <w:rPr>
                <w:rFonts w:ascii="Arial" w:hAnsi="Arial" w:cs="Arial"/>
                <w:sz w:val="16"/>
                <w:szCs w:val="16"/>
              </w:rPr>
              <w:t>Activities that interfere with water quality, levels or the river bed;</w:t>
            </w:r>
          </w:p>
          <w:p w:rsidR="00F24B46" w:rsidRPr="000C1F4B" w:rsidRDefault="00F24B46" w:rsidP="00E91824">
            <w:pPr>
              <w:ind w:right="723"/>
              <w:rPr>
                <w:rFonts w:ascii="Arial" w:hAnsi="Arial" w:cs="Arial"/>
                <w:sz w:val="16"/>
                <w:szCs w:val="16"/>
              </w:rPr>
            </w:pPr>
          </w:p>
        </w:tc>
        <w:tc>
          <w:tcPr>
            <w:tcW w:w="1843" w:type="dxa"/>
            <w:shd w:val="clear" w:color="auto" w:fill="FFF2CC" w:themeFill="accent4" w:themeFillTint="33"/>
          </w:tcPr>
          <w:p w:rsidR="00F24B46" w:rsidRPr="000C1F4B" w:rsidRDefault="00F24B46" w:rsidP="00E91824">
            <w:pPr>
              <w:ind w:right="723"/>
              <w:rPr>
                <w:rFonts w:ascii="Arial" w:hAnsi="Arial" w:cs="Arial"/>
                <w:sz w:val="16"/>
                <w:szCs w:val="16"/>
              </w:rPr>
            </w:pPr>
            <w:r w:rsidRPr="000C1F4B">
              <w:rPr>
                <w:rFonts w:ascii="Arial" w:hAnsi="Arial" w:cs="Arial"/>
                <w:sz w:val="16"/>
                <w:szCs w:val="16"/>
              </w:rPr>
              <w:t>N</w:t>
            </w:r>
          </w:p>
        </w:tc>
      </w:tr>
      <w:tr w:rsidR="00F24B46" w:rsidRPr="000C1F4B" w:rsidTr="00E91824">
        <w:tc>
          <w:tcPr>
            <w:tcW w:w="1200" w:type="dxa"/>
            <w:shd w:val="clear" w:color="auto" w:fill="FFF2CC" w:themeFill="accent4" w:themeFillTint="33"/>
          </w:tcPr>
          <w:p w:rsidR="00F24B46" w:rsidRPr="000C1F4B" w:rsidRDefault="00F24B46" w:rsidP="00E91824">
            <w:pPr>
              <w:ind w:right="-108"/>
              <w:rPr>
                <w:rFonts w:ascii="Arial" w:hAnsi="Arial" w:cs="Arial"/>
                <w:sz w:val="16"/>
                <w:szCs w:val="16"/>
              </w:rPr>
            </w:pPr>
            <w:r w:rsidRPr="000C1F4B">
              <w:rPr>
                <w:rFonts w:ascii="Arial" w:hAnsi="Arial" w:cs="Arial"/>
                <w:sz w:val="16"/>
                <w:szCs w:val="16"/>
              </w:rPr>
              <w:t>Brook Lamprey</w:t>
            </w:r>
          </w:p>
          <w:p w:rsidR="00F24B46" w:rsidRPr="000C1F4B" w:rsidRDefault="00F24B46" w:rsidP="00E91824">
            <w:pPr>
              <w:ind w:right="-108"/>
              <w:rPr>
                <w:rFonts w:ascii="Arial" w:hAnsi="Arial" w:cs="Arial"/>
                <w:sz w:val="16"/>
                <w:szCs w:val="16"/>
              </w:rPr>
            </w:pPr>
          </w:p>
        </w:tc>
        <w:tc>
          <w:tcPr>
            <w:tcW w:w="3240" w:type="dxa"/>
            <w:shd w:val="clear" w:color="auto" w:fill="FFF2CC" w:themeFill="accent4" w:themeFillTint="33"/>
          </w:tcPr>
          <w:p w:rsidR="00F24B46" w:rsidRPr="000C1F4B" w:rsidRDefault="00F24B46" w:rsidP="00E91824">
            <w:pPr>
              <w:ind w:right="723"/>
              <w:rPr>
                <w:rFonts w:ascii="Arial" w:hAnsi="Arial" w:cs="Arial"/>
                <w:sz w:val="16"/>
                <w:szCs w:val="16"/>
              </w:rPr>
            </w:pPr>
            <w:r w:rsidRPr="000C1F4B">
              <w:rPr>
                <w:rFonts w:ascii="Arial" w:hAnsi="Arial" w:cs="Arial"/>
                <w:sz w:val="16"/>
                <w:szCs w:val="16"/>
              </w:rPr>
              <w:t>River Barrow</w:t>
            </w:r>
          </w:p>
          <w:p w:rsidR="00F24B46" w:rsidRPr="000C1F4B" w:rsidRDefault="00F24B46" w:rsidP="00E91824">
            <w:pPr>
              <w:ind w:right="723"/>
              <w:rPr>
                <w:rFonts w:ascii="Arial" w:hAnsi="Arial" w:cs="Arial"/>
                <w:sz w:val="16"/>
                <w:szCs w:val="16"/>
              </w:rPr>
            </w:pPr>
            <w:r w:rsidRPr="000C1F4B">
              <w:rPr>
                <w:rFonts w:ascii="Arial" w:hAnsi="Arial" w:cs="Arial"/>
                <w:sz w:val="16"/>
                <w:szCs w:val="16"/>
              </w:rPr>
              <w:t xml:space="preserve">River </w:t>
            </w:r>
            <w:proofErr w:type="spellStart"/>
            <w:r w:rsidRPr="000C1F4B">
              <w:rPr>
                <w:rFonts w:ascii="Arial" w:hAnsi="Arial" w:cs="Arial"/>
                <w:sz w:val="16"/>
                <w:szCs w:val="16"/>
              </w:rPr>
              <w:t>Nore</w:t>
            </w:r>
            <w:proofErr w:type="spellEnd"/>
          </w:p>
          <w:p w:rsidR="00F24B46" w:rsidRPr="000C1F4B" w:rsidRDefault="00F24B46" w:rsidP="00E91824">
            <w:pPr>
              <w:ind w:right="723"/>
              <w:rPr>
                <w:rFonts w:ascii="Arial" w:hAnsi="Arial" w:cs="Arial"/>
                <w:sz w:val="16"/>
                <w:szCs w:val="16"/>
              </w:rPr>
            </w:pPr>
            <w:smartTag w:uri="urn:schemas-microsoft-com:office:smarttags" w:element="place">
              <w:smartTag w:uri="urn:schemas-microsoft-com:office:smarttags" w:element="PlaceName">
                <w:r w:rsidRPr="000C1F4B">
                  <w:rPr>
                    <w:rFonts w:ascii="Arial" w:hAnsi="Arial" w:cs="Arial"/>
                    <w:sz w:val="16"/>
                    <w:szCs w:val="16"/>
                  </w:rPr>
                  <w:t>Lower</w:t>
                </w:r>
              </w:smartTag>
              <w:r w:rsidRPr="000C1F4B">
                <w:rPr>
                  <w:rFonts w:ascii="Arial" w:hAnsi="Arial" w:cs="Arial"/>
                  <w:sz w:val="16"/>
                  <w:szCs w:val="16"/>
                </w:rPr>
                <w:t xml:space="preserve"> </w:t>
              </w:r>
              <w:smartTag w:uri="urn:schemas-microsoft-com:office:smarttags" w:element="PlaceType">
                <w:r w:rsidRPr="000C1F4B">
                  <w:rPr>
                    <w:rFonts w:ascii="Arial" w:hAnsi="Arial" w:cs="Arial"/>
                    <w:sz w:val="16"/>
                    <w:szCs w:val="16"/>
                  </w:rPr>
                  <w:t>River</w:t>
                </w:r>
              </w:smartTag>
            </w:smartTag>
            <w:r w:rsidRPr="000C1F4B">
              <w:rPr>
                <w:rFonts w:ascii="Arial" w:hAnsi="Arial" w:cs="Arial"/>
                <w:sz w:val="16"/>
                <w:szCs w:val="16"/>
              </w:rPr>
              <w:t xml:space="preserve"> </w:t>
            </w:r>
            <w:proofErr w:type="spellStart"/>
            <w:r w:rsidRPr="000C1F4B">
              <w:rPr>
                <w:rFonts w:ascii="Arial" w:hAnsi="Arial" w:cs="Arial"/>
                <w:sz w:val="16"/>
                <w:szCs w:val="16"/>
              </w:rPr>
              <w:t>Suir</w:t>
            </w:r>
            <w:proofErr w:type="spellEnd"/>
          </w:p>
        </w:tc>
        <w:tc>
          <w:tcPr>
            <w:tcW w:w="3527" w:type="dxa"/>
            <w:shd w:val="clear" w:color="auto" w:fill="FFF2CC" w:themeFill="accent4" w:themeFillTint="33"/>
          </w:tcPr>
          <w:p w:rsidR="00F24B46" w:rsidRPr="000C1F4B" w:rsidRDefault="00F24B46" w:rsidP="00E91824">
            <w:pPr>
              <w:ind w:right="-108"/>
              <w:rPr>
                <w:rFonts w:ascii="Arial" w:hAnsi="Arial" w:cs="Arial"/>
                <w:sz w:val="16"/>
                <w:szCs w:val="16"/>
              </w:rPr>
            </w:pPr>
            <w:r w:rsidRPr="000C1F4B">
              <w:rPr>
                <w:rFonts w:ascii="Arial" w:hAnsi="Arial" w:cs="Arial"/>
                <w:sz w:val="16"/>
                <w:szCs w:val="16"/>
              </w:rPr>
              <w:t>Activities that interfere with water quality, levels or the river bed;</w:t>
            </w:r>
          </w:p>
          <w:p w:rsidR="00F24B46" w:rsidRPr="000C1F4B" w:rsidRDefault="00F24B46" w:rsidP="00E91824">
            <w:pPr>
              <w:ind w:right="723"/>
              <w:rPr>
                <w:rFonts w:ascii="Arial" w:hAnsi="Arial" w:cs="Arial"/>
                <w:sz w:val="16"/>
                <w:szCs w:val="16"/>
              </w:rPr>
            </w:pPr>
          </w:p>
        </w:tc>
        <w:tc>
          <w:tcPr>
            <w:tcW w:w="1843" w:type="dxa"/>
            <w:shd w:val="clear" w:color="auto" w:fill="FFF2CC" w:themeFill="accent4" w:themeFillTint="33"/>
          </w:tcPr>
          <w:p w:rsidR="00F24B46" w:rsidRPr="000C1F4B" w:rsidRDefault="00F24B46" w:rsidP="00E91824">
            <w:pPr>
              <w:ind w:right="723"/>
              <w:rPr>
                <w:rFonts w:ascii="Arial" w:hAnsi="Arial" w:cs="Arial"/>
                <w:sz w:val="16"/>
                <w:szCs w:val="16"/>
              </w:rPr>
            </w:pPr>
            <w:r w:rsidRPr="000C1F4B">
              <w:rPr>
                <w:rFonts w:ascii="Arial" w:hAnsi="Arial" w:cs="Arial"/>
                <w:sz w:val="16"/>
                <w:szCs w:val="16"/>
              </w:rPr>
              <w:t>N</w:t>
            </w:r>
          </w:p>
        </w:tc>
      </w:tr>
      <w:tr w:rsidR="00F24B46" w:rsidRPr="000C1F4B" w:rsidTr="00E91824">
        <w:tc>
          <w:tcPr>
            <w:tcW w:w="1200" w:type="dxa"/>
            <w:shd w:val="clear" w:color="auto" w:fill="FFF2CC" w:themeFill="accent4" w:themeFillTint="33"/>
          </w:tcPr>
          <w:p w:rsidR="00F24B46" w:rsidRPr="000C1F4B" w:rsidRDefault="00F24B46" w:rsidP="00E91824">
            <w:pPr>
              <w:ind w:right="-108"/>
              <w:rPr>
                <w:rFonts w:ascii="Arial" w:hAnsi="Arial" w:cs="Arial"/>
                <w:sz w:val="16"/>
                <w:szCs w:val="16"/>
              </w:rPr>
            </w:pPr>
            <w:r w:rsidRPr="000C1F4B">
              <w:rPr>
                <w:rFonts w:ascii="Arial" w:hAnsi="Arial" w:cs="Arial"/>
                <w:sz w:val="16"/>
                <w:szCs w:val="16"/>
              </w:rPr>
              <w:t>Sea Lamprey</w:t>
            </w:r>
          </w:p>
          <w:p w:rsidR="00F24B46" w:rsidRPr="000C1F4B" w:rsidRDefault="00F24B46" w:rsidP="00E91824">
            <w:pPr>
              <w:ind w:right="-108"/>
              <w:rPr>
                <w:rFonts w:ascii="Arial" w:hAnsi="Arial" w:cs="Arial"/>
                <w:sz w:val="16"/>
                <w:szCs w:val="16"/>
              </w:rPr>
            </w:pPr>
          </w:p>
        </w:tc>
        <w:tc>
          <w:tcPr>
            <w:tcW w:w="3240" w:type="dxa"/>
            <w:shd w:val="clear" w:color="auto" w:fill="FFF2CC" w:themeFill="accent4" w:themeFillTint="33"/>
          </w:tcPr>
          <w:p w:rsidR="00F24B46" w:rsidRPr="000C1F4B" w:rsidRDefault="00F24B46" w:rsidP="00E91824">
            <w:pPr>
              <w:ind w:right="723"/>
              <w:rPr>
                <w:rFonts w:ascii="Arial" w:hAnsi="Arial" w:cs="Arial"/>
                <w:sz w:val="16"/>
                <w:szCs w:val="16"/>
              </w:rPr>
            </w:pPr>
            <w:r w:rsidRPr="000C1F4B">
              <w:rPr>
                <w:rFonts w:ascii="Arial" w:hAnsi="Arial" w:cs="Arial"/>
                <w:sz w:val="16"/>
                <w:szCs w:val="16"/>
              </w:rPr>
              <w:t>River Barrow</w:t>
            </w:r>
          </w:p>
          <w:p w:rsidR="00F24B46" w:rsidRPr="000C1F4B" w:rsidRDefault="00F24B46" w:rsidP="00E91824">
            <w:pPr>
              <w:ind w:right="723"/>
              <w:rPr>
                <w:rFonts w:ascii="Arial" w:hAnsi="Arial" w:cs="Arial"/>
                <w:sz w:val="16"/>
                <w:szCs w:val="16"/>
              </w:rPr>
            </w:pPr>
            <w:r w:rsidRPr="000C1F4B">
              <w:rPr>
                <w:rFonts w:ascii="Arial" w:hAnsi="Arial" w:cs="Arial"/>
                <w:sz w:val="16"/>
                <w:szCs w:val="16"/>
              </w:rPr>
              <w:t xml:space="preserve">River </w:t>
            </w:r>
            <w:proofErr w:type="spellStart"/>
            <w:r w:rsidRPr="000C1F4B">
              <w:rPr>
                <w:rFonts w:ascii="Arial" w:hAnsi="Arial" w:cs="Arial"/>
                <w:sz w:val="16"/>
                <w:szCs w:val="16"/>
              </w:rPr>
              <w:t>Nore</w:t>
            </w:r>
            <w:proofErr w:type="spellEnd"/>
            <w:r w:rsidRPr="000C1F4B">
              <w:rPr>
                <w:rFonts w:ascii="Arial" w:hAnsi="Arial" w:cs="Arial"/>
                <w:sz w:val="16"/>
                <w:szCs w:val="16"/>
              </w:rPr>
              <w:t xml:space="preserve"> </w:t>
            </w:r>
          </w:p>
          <w:p w:rsidR="00F24B46" w:rsidRPr="000C1F4B" w:rsidRDefault="00F24B46" w:rsidP="00E91824">
            <w:pPr>
              <w:ind w:right="723"/>
              <w:rPr>
                <w:rFonts w:ascii="Arial" w:hAnsi="Arial" w:cs="Arial"/>
                <w:sz w:val="16"/>
                <w:szCs w:val="16"/>
              </w:rPr>
            </w:pPr>
            <w:smartTag w:uri="urn:schemas-microsoft-com:office:smarttags" w:element="place">
              <w:smartTag w:uri="urn:schemas-microsoft-com:office:smarttags" w:element="PlaceName">
                <w:r w:rsidRPr="000C1F4B">
                  <w:rPr>
                    <w:rFonts w:ascii="Arial" w:hAnsi="Arial" w:cs="Arial"/>
                    <w:sz w:val="16"/>
                    <w:szCs w:val="16"/>
                  </w:rPr>
                  <w:t>Lower</w:t>
                </w:r>
              </w:smartTag>
              <w:r w:rsidRPr="000C1F4B">
                <w:rPr>
                  <w:rFonts w:ascii="Arial" w:hAnsi="Arial" w:cs="Arial"/>
                  <w:sz w:val="16"/>
                  <w:szCs w:val="16"/>
                </w:rPr>
                <w:t xml:space="preserve"> </w:t>
              </w:r>
              <w:smartTag w:uri="urn:schemas-microsoft-com:office:smarttags" w:element="PlaceType">
                <w:r w:rsidRPr="000C1F4B">
                  <w:rPr>
                    <w:rFonts w:ascii="Arial" w:hAnsi="Arial" w:cs="Arial"/>
                    <w:sz w:val="16"/>
                    <w:szCs w:val="16"/>
                  </w:rPr>
                  <w:t>River</w:t>
                </w:r>
              </w:smartTag>
            </w:smartTag>
            <w:r w:rsidRPr="000C1F4B">
              <w:rPr>
                <w:rFonts w:ascii="Arial" w:hAnsi="Arial" w:cs="Arial"/>
                <w:sz w:val="16"/>
                <w:szCs w:val="16"/>
              </w:rPr>
              <w:t xml:space="preserve"> </w:t>
            </w:r>
            <w:proofErr w:type="spellStart"/>
            <w:r w:rsidRPr="000C1F4B">
              <w:rPr>
                <w:rFonts w:ascii="Arial" w:hAnsi="Arial" w:cs="Arial"/>
                <w:sz w:val="16"/>
                <w:szCs w:val="16"/>
              </w:rPr>
              <w:t>Suir</w:t>
            </w:r>
            <w:proofErr w:type="spellEnd"/>
          </w:p>
        </w:tc>
        <w:tc>
          <w:tcPr>
            <w:tcW w:w="3527" w:type="dxa"/>
            <w:shd w:val="clear" w:color="auto" w:fill="FFF2CC" w:themeFill="accent4" w:themeFillTint="33"/>
          </w:tcPr>
          <w:p w:rsidR="00F24B46" w:rsidRPr="000C1F4B" w:rsidRDefault="00F24B46" w:rsidP="00E91824">
            <w:pPr>
              <w:ind w:right="-108"/>
              <w:rPr>
                <w:rFonts w:ascii="Arial" w:hAnsi="Arial" w:cs="Arial"/>
                <w:sz w:val="16"/>
                <w:szCs w:val="16"/>
              </w:rPr>
            </w:pPr>
            <w:r w:rsidRPr="000C1F4B">
              <w:rPr>
                <w:rFonts w:ascii="Arial" w:hAnsi="Arial" w:cs="Arial"/>
                <w:sz w:val="16"/>
                <w:szCs w:val="16"/>
              </w:rPr>
              <w:t>Activities that interfere with water quality or the river bed – estuarine areas;</w:t>
            </w:r>
          </w:p>
          <w:p w:rsidR="00F24B46" w:rsidRPr="000C1F4B" w:rsidRDefault="00F24B46" w:rsidP="00E91824">
            <w:pPr>
              <w:ind w:right="723"/>
              <w:rPr>
                <w:rFonts w:ascii="Arial" w:hAnsi="Arial" w:cs="Arial"/>
                <w:sz w:val="16"/>
                <w:szCs w:val="16"/>
              </w:rPr>
            </w:pPr>
          </w:p>
        </w:tc>
        <w:tc>
          <w:tcPr>
            <w:tcW w:w="1843" w:type="dxa"/>
            <w:shd w:val="clear" w:color="auto" w:fill="FFF2CC" w:themeFill="accent4" w:themeFillTint="33"/>
          </w:tcPr>
          <w:p w:rsidR="00F24B46" w:rsidRPr="000C1F4B" w:rsidRDefault="00F24B46" w:rsidP="00E91824">
            <w:pPr>
              <w:ind w:right="723"/>
              <w:rPr>
                <w:rFonts w:ascii="Arial" w:hAnsi="Arial" w:cs="Arial"/>
                <w:sz w:val="16"/>
                <w:szCs w:val="16"/>
              </w:rPr>
            </w:pPr>
            <w:r w:rsidRPr="000C1F4B">
              <w:rPr>
                <w:rFonts w:ascii="Arial" w:hAnsi="Arial" w:cs="Arial"/>
                <w:sz w:val="16"/>
                <w:szCs w:val="16"/>
              </w:rPr>
              <w:t>N</w:t>
            </w:r>
          </w:p>
        </w:tc>
      </w:tr>
      <w:tr w:rsidR="00F24B46" w:rsidRPr="000C1F4B" w:rsidTr="00E91824">
        <w:tc>
          <w:tcPr>
            <w:tcW w:w="1200" w:type="dxa"/>
            <w:shd w:val="clear" w:color="auto" w:fill="FFF2CC" w:themeFill="accent4" w:themeFillTint="33"/>
          </w:tcPr>
          <w:p w:rsidR="00F24B46" w:rsidRPr="000C1F4B" w:rsidRDefault="00F24B46" w:rsidP="00E91824">
            <w:pPr>
              <w:ind w:right="-108"/>
              <w:rPr>
                <w:rFonts w:ascii="Arial" w:hAnsi="Arial" w:cs="Arial"/>
                <w:sz w:val="16"/>
                <w:szCs w:val="16"/>
              </w:rPr>
            </w:pPr>
            <w:r w:rsidRPr="000C1F4B">
              <w:rPr>
                <w:rFonts w:ascii="Arial" w:hAnsi="Arial" w:cs="Arial"/>
                <w:sz w:val="16"/>
                <w:szCs w:val="16"/>
              </w:rPr>
              <w:t>Twaite Shad</w:t>
            </w:r>
          </w:p>
          <w:p w:rsidR="00F24B46" w:rsidRPr="000C1F4B" w:rsidRDefault="00F24B46" w:rsidP="00E91824">
            <w:pPr>
              <w:ind w:right="-108"/>
              <w:rPr>
                <w:rFonts w:ascii="Arial" w:hAnsi="Arial" w:cs="Arial"/>
                <w:sz w:val="16"/>
                <w:szCs w:val="16"/>
              </w:rPr>
            </w:pPr>
          </w:p>
        </w:tc>
        <w:tc>
          <w:tcPr>
            <w:tcW w:w="3240" w:type="dxa"/>
            <w:shd w:val="clear" w:color="auto" w:fill="FFF2CC" w:themeFill="accent4" w:themeFillTint="33"/>
          </w:tcPr>
          <w:p w:rsidR="00F24B46" w:rsidRPr="000C1F4B" w:rsidRDefault="00F24B46" w:rsidP="00E91824">
            <w:pPr>
              <w:ind w:right="-98"/>
              <w:rPr>
                <w:rFonts w:ascii="Arial" w:hAnsi="Arial" w:cs="Arial"/>
                <w:sz w:val="16"/>
                <w:szCs w:val="16"/>
              </w:rPr>
            </w:pPr>
            <w:smartTag w:uri="urn:schemas-microsoft-com:office:smarttags" w:element="place">
              <w:smartTag w:uri="urn:schemas-microsoft-com:office:smarttags" w:element="PlaceName">
                <w:r w:rsidRPr="000C1F4B">
                  <w:rPr>
                    <w:rFonts w:ascii="Arial" w:hAnsi="Arial" w:cs="Arial"/>
                    <w:sz w:val="16"/>
                    <w:szCs w:val="16"/>
                  </w:rPr>
                  <w:t>Lower</w:t>
                </w:r>
              </w:smartTag>
              <w:r w:rsidRPr="000C1F4B">
                <w:rPr>
                  <w:rFonts w:ascii="Arial" w:hAnsi="Arial" w:cs="Arial"/>
                  <w:sz w:val="16"/>
                  <w:szCs w:val="16"/>
                </w:rPr>
                <w:t xml:space="preserve"> </w:t>
              </w:r>
              <w:smartTag w:uri="urn:schemas-microsoft-com:office:smarttags" w:element="PlaceType">
                <w:r w:rsidRPr="000C1F4B">
                  <w:rPr>
                    <w:rFonts w:ascii="Arial" w:hAnsi="Arial" w:cs="Arial"/>
                    <w:sz w:val="16"/>
                    <w:szCs w:val="16"/>
                  </w:rPr>
                  <w:t>River</w:t>
                </w:r>
              </w:smartTag>
            </w:smartTag>
            <w:r w:rsidRPr="000C1F4B">
              <w:rPr>
                <w:rFonts w:ascii="Arial" w:hAnsi="Arial" w:cs="Arial"/>
                <w:sz w:val="16"/>
                <w:szCs w:val="16"/>
              </w:rPr>
              <w:t xml:space="preserve"> </w:t>
            </w:r>
            <w:proofErr w:type="spellStart"/>
            <w:r w:rsidRPr="000C1F4B">
              <w:rPr>
                <w:rFonts w:ascii="Arial" w:hAnsi="Arial" w:cs="Arial"/>
                <w:sz w:val="16"/>
                <w:szCs w:val="16"/>
              </w:rPr>
              <w:t>Suir</w:t>
            </w:r>
            <w:proofErr w:type="spellEnd"/>
          </w:p>
        </w:tc>
        <w:tc>
          <w:tcPr>
            <w:tcW w:w="3527" w:type="dxa"/>
            <w:shd w:val="clear" w:color="auto" w:fill="FFF2CC" w:themeFill="accent4" w:themeFillTint="33"/>
          </w:tcPr>
          <w:p w:rsidR="00F24B46" w:rsidRPr="000C1F4B" w:rsidRDefault="00F24B46" w:rsidP="00E91824">
            <w:pPr>
              <w:ind w:right="-108"/>
              <w:rPr>
                <w:rFonts w:ascii="Arial" w:hAnsi="Arial" w:cs="Arial"/>
                <w:sz w:val="16"/>
                <w:szCs w:val="16"/>
              </w:rPr>
            </w:pPr>
            <w:r w:rsidRPr="000C1F4B">
              <w:rPr>
                <w:rFonts w:ascii="Arial" w:hAnsi="Arial" w:cs="Arial"/>
                <w:sz w:val="16"/>
                <w:szCs w:val="16"/>
              </w:rPr>
              <w:t>Activities that interfere with water quality or the river bed – estuarine areas;</w:t>
            </w:r>
          </w:p>
          <w:p w:rsidR="00F24B46" w:rsidRPr="000C1F4B" w:rsidRDefault="00F24B46" w:rsidP="00E91824">
            <w:pPr>
              <w:ind w:right="723"/>
              <w:rPr>
                <w:rFonts w:ascii="Arial" w:hAnsi="Arial" w:cs="Arial"/>
                <w:sz w:val="16"/>
                <w:szCs w:val="16"/>
              </w:rPr>
            </w:pPr>
          </w:p>
        </w:tc>
        <w:tc>
          <w:tcPr>
            <w:tcW w:w="1843" w:type="dxa"/>
            <w:shd w:val="clear" w:color="auto" w:fill="FFF2CC" w:themeFill="accent4" w:themeFillTint="33"/>
          </w:tcPr>
          <w:p w:rsidR="00F24B46" w:rsidRPr="000C1F4B" w:rsidRDefault="00F24B46" w:rsidP="00E91824">
            <w:pPr>
              <w:ind w:right="723"/>
              <w:rPr>
                <w:rFonts w:ascii="Arial" w:hAnsi="Arial" w:cs="Arial"/>
                <w:sz w:val="16"/>
                <w:szCs w:val="16"/>
              </w:rPr>
            </w:pPr>
            <w:r w:rsidRPr="000C1F4B">
              <w:rPr>
                <w:rFonts w:ascii="Arial" w:hAnsi="Arial" w:cs="Arial"/>
                <w:sz w:val="16"/>
                <w:szCs w:val="16"/>
              </w:rPr>
              <w:t>N</w:t>
            </w:r>
          </w:p>
        </w:tc>
      </w:tr>
      <w:tr w:rsidR="00F24B46" w:rsidRPr="000C1F4B" w:rsidTr="00E91824">
        <w:tc>
          <w:tcPr>
            <w:tcW w:w="1200" w:type="dxa"/>
            <w:shd w:val="clear" w:color="auto" w:fill="FFF2CC" w:themeFill="accent4" w:themeFillTint="33"/>
          </w:tcPr>
          <w:p w:rsidR="00F24B46" w:rsidRPr="000C1F4B" w:rsidRDefault="00F24B46" w:rsidP="00E91824">
            <w:pPr>
              <w:ind w:right="-108"/>
              <w:rPr>
                <w:rFonts w:ascii="Arial" w:hAnsi="Arial" w:cs="Arial"/>
                <w:sz w:val="16"/>
                <w:szCs w:val="16"/>
              </w:rPr>
            </w:pPr>
            <w:r w:rsidRPr="000C1F4B">
              <w:rPr>
                <w:rFonts w:ascii="Arial" w:hAnsi="Arial" w:cs="Arial"/>
                <w:sz w:val="16"/>
                <w:szCs w:val="16"/>
              </w:rPr>
              <w:t>Crayfish</w:t>
            </w:r>
          </w:p>
          <w:p w:rsidR="00F24B46" w:rsidRPr="000C1F4B" w:rsidRDefault="00F24B46" w:rsidP="00E91824">
            <w:pPr>
              <w:ind w:right="-108"/>
              <w:rPr>
                <w:rFonts w:ascii="Arial" w:hAnsi="Arial" w:cs="Arial"/>
                <w:sz w:val="16"/>
                <w:szCs w:val="16"/>
              </w:rPr>
            </w:pPr>
          </w:p>
        </w:tc>
        <w:tc>
          <w:tcPr>
            <w:tcW w:w="3240" w:type="dxa"/>
            <w:shd w:val="clear" w:color="auto" w:fill="FFF2CC" w:themeFill="accent4" w:themeFillTint="33"/>
          </w:tcPr>
          <w:p w:rsidR="00F24B46" w:rsidRPr="000C1F4B" w:rsidRDefault="00F24B46" w:rsidP="00E91824">
            <w:pPr>
              <w:ind w:right="723"/>
              <w:rPr>
                <w:rFonts w:ascii="Arial" w:hAnsi="Arial" w:cs="Arial"/>
                <w:sz w:val="16"/>
                <w:szCs w:val="16"/>
              </w:rPr>
            </w:pPr>
            <w:smartTag w:uri="urn:schemas-microsoft-com:office:smarttags" w:element="place">
              <w:smartTag w:uri="urn:schemas-microsoft-com:office:smarttags" w:element="PlaceName">
                <w:r w:rsidRPr="000C1F4B">
                  <w:rPr>
                    <w:rFonts w:ascii="Arial" w:hAnsi="Arial" w:cs="Arial"/>
                    <w:sz w:val="16"/>
                    <w:szCs w:val="16"/>
                  </w:rPr>
                  <w:t>Lower</w:t>
                </w:r>
              </w:smartTag>
              <w:r w:rsidRPr="000C1F4B">
                <w:rPr>
                  <w:rFonts w:ascii="Arial" w:hAnsi="Arial" w:cs="Arial"/>
                  <w:sz w:val="16"/>
                  <w:szCs w:val="16"/>
                </w:rPr>
                <w:t xml:space="preserve"> </w:t>
              </w:r>
              <w:smartTag w:uri="urn:schemas-microsoft-com:office:smarttags" w:element="PlaceType">
                <w:r w:rsidRPr="000C1F4B">
                  <w:rPr>
                    <w:rFonts w:ascii="Arial" w:hAnsi="Arial" w:cs="Arial"/>
                    <w:sz w:val="16"/>
                    <w:szCs w:val="16"/>
                  </w:rPr>
                  <w:t>River</w:t>
                </w:r>
              </w:smartTag>
            </w:smartTag>
            <w:r w:rsidRPr="000C1F4B">
              <w:rPr>
                <w:rFonts w:ascii="Arial" w:hAnsi="Arial" w:cs="Arial"/>
                <w:sz w:val="16"/>
                <w:szCs w:val="16"/>
              </w:rPr>
              <w:t xml:space="preserve"> </w:t>
            </w:r>
            <w:proofErr w:type="spellStart"/>
            <w:r w:rsidRPr="000C1F4B">
              <w:rPr>
                <w:rFonts w:ascii="Arial" w:hAnsi="Arial" w:cs="Arial"/>
                <w:sz w:val="16"/>
                <w:szCs w:val="16"/>
              </w:rPr>
              <w:t>Suir</w:t>
            </w:r>
            <w:proofErr w:type="spellEnd"/>
          </w:p>
        </w:tc>
        <w:tc>
          <w:tcPr>
            <w:tcW w:w="3527" w:type="dxa"/>
            <w:shd w:val="clear" w:color="auto" w:fill="FFF2CC" w:themeFill="accent4" w:themeFillTint="33"/>
          </w:tcPr>
          <w:p w:rsidR="00F24B46" w:rsidRPr="000C1F4B" w:rsidRDefault="00F24B46" w:rsidP="00E91824">
            <w:pPr>
              <w:ind w:right="-108"/>
              <w:rPr>
                <w:rFonts w:ascii="Arial" w:hAnsi="Arial" w:cs="Arial"/>
                <w:sz w:val="16"/>
                <w:szCs w:val="16"/>
              </w:rPr>
            </w:pPr>
            <w:r w:rsidRPr="000C1F4B">
              <w:rPr>
                <w:rFonts w:ascii="Arial" w:hAnsi="Arial" w:cs="Arial"/>
                <w:sz w:val="16"/>
                <w:szCs w:val="16"/>
              </w:rPr>
              <w:t>Activities that interfere with water quality or the river bed;</w:t>
            </w:r>
          </w:p>
          <w:p w:rsidR="00F24B46" w:rsidRPr="000C1F4B" w:rsidRDefault="00F24B46" w:rsidP="00E91824">
            <w:pPr>
              <w:ind w:right="723"/>
              <w:rPr>
                <w:rFonts w:ascii="Arial" w:hAnsi="Arial" w:cs="Arial"/>
                <w:sz w:val="16"/>
                <w:szCs w:val="16"/>
              </w:rPr>
            </w:pPr>
          </w:p>
        </w:tc>
        <w:tc>
          <w:tcPr>
            <w:tcW w:w="1843" w:type="dxa"/>
            <w:shd w:val="clear" w:color="auto" w:fill="FFF2CC" w:themeFill="accent4" w:themeFillTint="33"/>
          </w:tcPr>
          <w:p w:rsidR="00F24B46" w:rsidRPr="000C1F4B" w:rsidRDefault="00F24B46" w:rsidP="00E91824">
            <w:pPr>
              <w:ind w:right="723"/>
              <w:rPr>
                <w:rFonts w:ascii="Arial" w:hAnsi="Arial" w:cs="Arial"/>
                <w:sz w:val="16"/>
                <w:szCs w:val="16"/>
              </w:rPr>
            </w:pPr>
            <w:r w:rsidRPr="000C1F4B">
              <w:rPr>
                <w:rFonts w:ascii="Arial" w:hAnsi="Arial" w:cs="Arial"/>
                <w:sz w:val="16"/>
                <w:szCs w:val="16"/>
              </w:rPr>
              <w:t>N</w:t>
            </w:r>
          </w:p>
        </w:tc>
      </w:tr>
      <w:tr w:rsidR="00F24B46" w:rsidRPr="000C1F4B" w:rsidTr="00E91824">
        <w:tc>
          <w:tcPr>
            <w:tcW w:w="1200" w:type="dxa"/>
            <w:shd w:val="clear" w:color="auto" w:fill="FFF2CC" w:themeFill="accent4" w:themeFillTint="33"/>
          </w:tcPr>
          <w:p w:rsidR="00F24B46" w:rsidRPr="000C1F4B" w:rsidRDefault="00F24B46" w:rsidP="00E91824">
            <w:pPr>
              <w:ind w:right="-108"/>
              <w:rPr>
                <w:rFonts w:ascii="Arial" w:hAnsi="Arial" w:cs="Arial"/>
                <w:sz w:val="16"/>
                <w:szCs w:val="16"/>
              </w:rPr>
            </w:pPr>
            <w:r w:rsidRPr="000C1F4B">
              <w:rPr>
                <w:rFonts w:ascii="Arial" w:hAnsi="Arial" w:cs="Arial"/>
                <w:sz w:val="16"/>
                <w:szCs w:val="16"/>
              </w:rPr>
              <w:t xml:space="preserve">Freshwater </w:t>
            </w:r>
            <w:smartTag w:uri="urn:schemas-microsoft-com:office:smarttags" w:element="place">
              <w:r w:rsidRPr="000C1F4B">
                <w:rPr>
                  <w:rFonts w:ascii="Arial" w:hAnsi="Arial" w:cs="Arial"/>
                  <w:sz w:val="16"/>
                  <w:szCs w:val="16"/>
                </w:rPr>
                <w:t>Pearl</w:t>
              </w:r>
            </w:smartTag>
            <w:r w:rsidRPr="000C1F4B">
              <w:rPr>
                <w:rFonts w:ascii="Arial" w:hAnsi="Arial" w:cs="Arial"/>
                <w:sz w:val="16"/>
                <w:szCs w:val="16"/>
              </w:rPr>
              <w:t xml:space="preserve"> Mussel</w:t>
            </w:r>
          </w:p>
          <w:p w:rsidR="00F24B46" w:rsidRPr="000C1F4B" w:rsidRDefault="00F24B46" w:rsidP="00E91824">
            <w:pPr>
              <w:ind w:right="-108"/>
              <w:rPr>
                <w:rFonts w:ascii="Arial" w:hAnsi="Arial" w:cs="Arial"/>
                <w:sz w:val="16"/>
                <w:szCs w:val="16"/>
              </w:rPr>
            </w:pPr>
          </w:p>
        </w:tc>
        <w:tc>
          <w:tcPr>
            <w:tcW w:w="3240" w:type="dxa"/>
            <w:shd w:val="clear" w:color="auto" w:fill="FFF2CC" w:themeFill="accent4" w:themeFillTint="33"/>
          </w:tcPr>
          <w:p w:rsidR="00F24B46" w:rsidRPr="000C1F4B" w:rsidRDefault="00F24B46" w:rsidP="00E91824">
            <w:pPr>
              <w:ind w:right="723"/>
              <w:rPr>
                <w:rFonts w:ascii="Arial" w:hAnsi="Arial" w:cs="Arial"/>
                <w:sz w:val="16"/>
                <w:szCs w:val="16"/>
              </w:rPr>
            </w:pPr>
            <w:r w:rsidRPr="000C1F4B">
              <w:rPr>
                <w:rFonts w:ascii="Arial" w:hAnsi="Arial" w:cs="Arial"/>
                <w:sz w:val="16"/>
                <w:szCs w:val="16"/>
              </w:rPr>
              <w:t>River Barrow</w:t>
            </w:r>
          </w:p>
          <w:p w:rsidR="00F24B46" w:rsidRPr="000C1F4B" w:rsidRDefault="00F24B46" w:rsidP="00E91824">
            <w:pPr>
              <w:ind w:right="723"/>
              <w:rPr>
                <w:rFonts w:ascii="Arial" w:hAnsi="Arial" w:cs="Arial"/>
                <w:sz w:val="16"/>
                <w:szCs w:val="16"/>
              </w:rPr>
            </w:pPr>
            <w:r w:rsidRPr="000C1F4B">
              <w:rPr>
                <w:rFonts w:ascii="Arial" w:hAnsi="Arial" w:cs="Arial"/>
                <w:sz w:val="16"/>
                <w:szCs w:val="16"/>
              </w:rPr>
              <w:t xml:space="preserve">River </w:t>
            </w:r>
            <w:proofErr w:type="spellStart"/>
            <w:r w:rsidRPr="000C1F4B">
              <w:rPr>
                <w:rFonts w:ascii="Arial" w:hAnsi="Arial" w:cs="Arial"/>
                <w:sz w:val="16"/>
                <w:szCs w:val="16"/>
              </w:rPr>
              <w:t>Nore</w:t>
            </w:r>
            <w:proofErr w:type="spellEnd"/>
            <w:r w:rsidRPr="000C1F4B">
              <w:rPr>
                <w:rFonts w:ascii="Arial" w:hAnsi="Arial" w:cs="Arial"/>
                <w:sz w:val="16"/>
                <w:szCs w:val="16"/>
              </w:rPr>
              <w:t xml:space="preserve"> </w:t>
            </w:r>
          </w:p>
          <w:p w:rsidR="00F24B46" w:rsidRPr="000C1F4B" w:rsidRDefault="00F24B46" w:rsidP="00E91824">
            <w:pPr>
              <w:ind w:right="723"/>
              <w:rPr>
                <w:rFonts w:ascii="Arial" w:hAnsi="Arial" w:cs="Arial"/>
                <w:sz w:val="16"/>
                <w:szCs w:val="16"/>
              </w:rPr>
            </w:pPr>
            <w:smartTag w:uri="urn:schemas-microsoft-com:office:smarttags" w:element="place">
              <w:smartTag w:uri="urn:schemas-microsoft-com:office:smarttags" w:element="PlaceName">
                <w:r w:rsidRPr="000C1F4B">
                  <w:rPr>
                    <w:rFonts w:ascii="Arial" w:hAnsi="Arial" w:cs="Arial"/>
                    <w:sz w:val="16"/>
                    <w:szCs w:val="16"/>
                  </w:rPr>
                  <w:t>Lower</w:t>
                </w:r>
              </w:smartTag>
              <w:r w:rsidRPr="000C1F4B">
                <w:rPr>
                  <w:rFonts w:ascii="Arial" w:hAnsi="Arial" w:cs="Arial"/>
                  <w:sz w:val="16"/>
                  <w:szCs w:val="16"/>
                </w:rPr>
                <w:t xml:space="preserve"> </w:t>
              </w:r>
              <w:smartTag w:uri="urn:schemas-microsoft-com:office:smarttags" w:element="PlaceType">
                <w:r w:rsidRPr="000C1F4B">
                  <w:rPr>
                    <w:rFonts w:ascii="Arial" w:hAnsi="Arial" w:cs="Arial"/>
                    <w:sz w:val="16"/>
                    <w:szCs w:val="16"/>
                  </w:rPr>
                  <w:t>River</w:t>
                </w:r>
              </w:smartTag>
            </w:smartTag>
            <w:r w:rsidRPr="000C1F4B">
              <w:rPr>
                <w:rFonts w:ascii="Arial" w:hAnsi="Arial" w:cs="Arial"/>
                <w:sz w:val="16"/>
                <w:szCs w:val="16"/>
              </w:rPr>
              <w:t xml:space="preserve"> </w:t>
            </w:r>
            <w:proofErr w:type="spellStart"/>
            <w:r w:rsidRPr="000C1F4B">
              <w:rPr>
                <w:rFonts w:ascii="Arial" w:hAnsi="Arial" w:cs="Arial"/>
                <w:sz w:val="16"/>
                <w:szCs w:val="16"/>
              </w:rPr>
              <w:t>Suir</w:t>
            </w:r>
            <w:proofErr w:type="spellEnd"/>
          </w:p>
        </w:tc>
        <w:tc>
          <w:tcPr>
            <w:tcW w:w="3527" w:type="dxa"/>
            <w:shd w:val="clear" w:color="auto" w:fill="FFF2CC" w:themeFill="accent4" w:themeFillTint="33"/>
          </w:tcPr>
          <w:p w:rsidR="00F24B46" w:rsidRPr="000C1F4B" w:rsidRDefault="00F24B46" w:rsidP="00E91824">
            <w:pPr>
              <w:ind w:right="-108"/>
              <w:rPr>
                <w:rFonts w:ascii="Arial" w:hAnsi="Arial" w:cs="Arial"/>
                <w:sz w:val="16"/>
                <w:szCs w:val="16"/>
              </w:rPr>
            </w:pPr>
            <w:r w:rsidRPr="000C1F4B">
              <w:rPr>
                <w:rFonts w:ascii="Arial" w:hAnsi="Arial" w:cs="Arial"/>
                <w:sz w:val="16"/>
                <w:szCs w:val="16"/>
              </w:rPr>
              <w:t>Activities that interfere with water quality, levels or the river bed ;</w:t>
            </w:r>
          </w:p>
        </w:tc>
        <w:tc>
          <w:tcPr>
            <w:tcW w:w="1843" w:type="dxa"/>
            <w:shd w:val="clear" w:color="auto" w:fill="FFF2CC" w:themeFill="accent4" w:themeFillTint="33"/>
          </w:tcPr>
          <w:p w:rsidR="00F24B46" w:rsidRPr="000C1F4B" w:rsidRDefault="00F24B46" w:rsidP="00E91824">
            <w:pPr>
              <w:ind w:right="723"/>
              <w:rPr>
                <w:rFonts w:ascii="Arial" w:hAnsi="Arial" w:cs="Arial"/>
                <w:sz w:val="16"/>
                <w:szCs w:val="16"/>
              </w:rPr>
            </w:pPr>
            <w:r w:rsidRPr="000C1F4B">
              <w:rPr>
                <w:rFonts w:ascii="Arial" w:hAnsi="Arial" w:cs="Arial"/>
                <w:sz w:val="16"/>
                <w:szCs w:val="16"/>
              </w:rPr>
              <w:t>N</w:t>
            </w:r>
          </w:p>
        </w:tc>
      </w:tr>
      <w:tr w:rsidR="00F24B46" w:rsidRPr="000C1F4B" w:rsidTr="00E91824">
        <w:tc>
          <w:tcPr>
            <w:tcW w:w="1200" w:type="dxa"/>
            <w:shd w:val="clear" w:color="auto" w:fill="FFF2CC" w:themeFill="accent4" w:themeFillTint="33"/>
          </w:tcPr>
          <w:p w:rsidR="00F24B46" w:rsidRPr="000C1F4B" w:rsidRDefault="00F24B46" w:rsidP="00E91824">
            <w:pPr>
              <w:ind w:right="-108"/>
              <w:rPr>
                <w:rFonts w:ascii="Arial" w:hAnsi="Arial" w:cs="Arial"/>
                <w:sz w:val="16"/>
                <w:szCs w:val="16"/>
              </w:rPr>
            </w:pPr>
            <w:proofErr w:type="spellStart"/>
            <w:r w:rsidRPr="000C1F4B">
              <w:rPr>
                <w:rFonts w:ascii="Arial" w:hAnsi="Arial" w:cs="Arial"/>
                <w:sz w:val="16"/>
                <w:szCs w:val="16"/>
              </w:rPr>
              <w:t>Nore</w:t>
            </w:r>
            <w:proofErr w:type="spellEnd"/>
            <w:r w:rsidRPr="000C1F4B">
              <w:rPr>
                <w:rFonts w:ascii="Arial" w:hAnsi="Arial" w:cs="Arial"/>
                <w:sz w:val="16"/>
                <w:szCs w:val="16"/>
              </w:rPr>
              <w:t xml:space="preserve"> Freshwater Pearl Mussel</w:t>
            </w:r>
          </w:p>
        </w:tc>
        <w:tc>
          <w:tcPr>
            <w:tcW w:w="3240" w:type="dxa"/>
            <w:shd w:val="clear" w:color="auto" w:fill="FFF2CC" w:themeFill="accent4" w:themeFillTint="33"/>
          </w:tcPr>
          <w:p w:rsidR="00F24B46" w:rsidRPr="000C1F4B" w:rsidRDefault="00F24B46" w:rsidP="00E91824">
            <w:pPr>
              <w:ind w:right="-98"/>
              <w:rPr>
                <w:rFonts w:ascii="Arial" w:hAnsi="Arial" w:cs="Arial"/>
                <w:sz w:val="16"/>
                <w:szCs w:val="16"/>
              </w:rPr>
            </w:pPr>
            <w:r w:rsidRPr="000C1F4B">
              <w:rPr>
                <w:rFonts w:ascii="Arial" w:hAnsi="Arial" w:cs="Arial"/>
                <w:sz w:val="16"/>
                <w:szCs w:val="16"/>
              </w:rPr>
              <w:t xml:space="preserve">River </w:t>
            </w:r>
            <w:proofErr w:type="spellStart"/>
            <w:r w:rsidRPr="000C1F4B">
              <w:rPr>
                <w:rFonts w:ascii="Arial" w:hAnsi="Arial" w:cs="Arial"/>
                <w:sz w:val="16"/>
                <w:szCs w:val="16"/>
              </w:rPr>
              <w:t>Nore</w:t>
            </w:r>
            <w:proofErr w:type="spellEnd"/>
          </w:p>
        </w:tc>
        <w:tc>
          <w:tcPr>
            <w:tcW w:w="3527" w:type="dxa"/>
            <w:shd w:val="clear" w:color="auto" w:fill="FFF2CC" w:themeFill="accent4" w:themeFillTint="33"/>
          </w:tcPr>
          <w:p w:rsidR="00F24B46" w:rsidRPr="000C1F4B" w:rsidRDefault="00F24B46" w:rsidP="00E91824">
            <w:pPr>
              <w:ind w:right="-108"/>
              <w:rPr>
                <w:rFonts w:ascii="Arial" w:hAnsi="Arial" w:cs="Arial"/>
                <w:sz w:val="16"/>
                <w:szCs w:val="16"/>
              </w:rPr>
            </w:pPr>
            <w:r w:rsidRPr="000C1F4B">
              <w:rPr>
                <w:rFonts w:ascii="Arial" w:hAnsi="Arial" w:cs="Arial"/>
                <w:sz w:val="16"/>
                <w:szCs w:val="16"/>
              </w:rPr>
              <w:t>Activities that interfere with water quality, levels or the river bed ;</w:t>
            </w:r>
          </w:p>
        </w:tc>
        <w:tc>
          <w:tcPr>
            <w:tcW w:w="1843" w:type="dxa"/>
            <w:shd w:val="clear" w:color="auto" w:fill="FFF2CC" w:themeFill="accent4" w:themeFillTint="33"/>
          </w:tcPr>
          <w:p w:rsidR="00F24B46" w:rsidRPr="000C1F4B" w:rsidRDefault="00F24B46" w:rsidP="00E91824">
            <w:pPr>
              <w:ind w:right="723"/>
              <w:rPr>
                <w:rFonts w:ascii="Arial" w:hAnsi="Arial" w:cs="Arial"/>
                <w:sz w:val="16"/>
                <w:szCs w:val="16"/>
              </w:rPr>
            </w:pPr>
            <w:r w:rsidRPr="000C1F4B">
              <w:rPr>
                <w:rFonts w:ascii="Arial" w:hAnsi="Arial" w:cs="Arial"/>
                <w:sz w:val="16"/>
                <w:szCs w:val="16"/>
              </w:rPr>
              <w:t>N</w:t>
            </w:r>
          </w:p>
        </w:tc>
      </w:tr>
    </w:tbl>
    <w:p w:rsidR="00F24B46" w:rsidRPr="000C1F4B" w:rsidRDefault="00F24B46" w:rsidP="00F24B46">
      <w:pPr>
        <w:ind w:right="723"/>
        <w:rPr>
          <w:rFonts w:ascii="Arial" w:hAnsi="Arial" w:cs="Arial"/>
          <w:sz w:val="16"/>
          <w:szCs w:val="16"/>
        </w:rPr>
      </w:pPr>
    </w:p>
    <w:p w:rsidR="00F24B46" w:rsidRPr="000C1F4B" w:rsidRDefault="00F24B46" w:rsidP="00F24B46">
      <w:pPr>
        <w:ind w:right="723"/>
        <w:rPr>
          <w:rFonts w:ascii="Arial" w:hAnsi="Arial" w:cs="Arial"/>
          <w:sz w:val="16"/>
          <w:szCs w:val="16"/>
        </w:rPr>
      </w:pPr>
    </w:p>
    <w:p w:rsidR="00F24B46" w:rsidRPr="000C1F4B" w:rsidRDefault="00F24B46" w:rsidP="00F24B46">
      <w:pPr>
        <w:autoSpaceDE w:val="0"/>
        <w:autoSpaceDN w:val="0"/>
        <w:adjustRightInd w:val="0"/>
        <w:ind w:right="27"/>
        <w:rPr>
          <w:rFonts w:ascii="Arial" w:hAnsi="Arial" w:cs="Arial"/>
          <w:sz w:val="20"/>
          <w:szCs w:val="20"/>
        </w:rPr>
      </w:pPr>
      <w:r w:rsidRPr="000C1F4B">
        <w:rPr>
          <w:rFonts w:ascii="Arial" w:hAnsi="Arial" w:cs="Arial"/>
          <w:b/>
          <w:sz w:val="20"/>
          <w:szCs w:val="20"/>
        </w:rPr>
        <w:t xml:space="preserve">Conclusion:  </w:t>
      </w:r>
      <w:r w:rsidRPr="000C1F4B">
        <w:rPr>
          <w:rFonts w:ascii="Arial" w:hAnsi="Arial" w:cs="Arial"/>
          <w:b/>
          <w:sz w:val="20"/>
          <w:szCs w:val="20"/>
        </w:rPr>
        <w:tab/>
      </w:r>
      <w:r w:rsidRPr="000C1F4B">
        <w:rPr>
          <w:rFonts w:ascii="Arial" w:hAnsi="Arial" w:cs="Arial"/>
          <w:sz w:val="20"/>
          <w:szCs w:val="20"/>
        </w:rPr>
        <w:t>If the answer to all of the above is no, significant impacts on species can be ruled out.  If the answer to any of the above is yes, then further information is likely to be required in relation to potential for impact on that particular species.  Where potential impacts are identified on Otters or on Bats outside designated sites, then further information should be sought in the form of a species specific survey.  In these cases, appropriate assessment is not required.</w:t>
      </w:r>
    </w:p>
    <w:p w:rsidR="00F24B46" w:rsidRPr="000C1F4B" w:rsidRDefault="00F24B46" w:rsidP="00F24B46">
      <w:pPr>
        <w:autoSpaceDE w:val="0"/>
        <w:autoSpaceDN w:val="0"/>
        <w:adjustRightInd w:val="0"/>
        <w:ind w:left="1320" w:right="723" w:hanging="1320"/>
        <w:rPr>
          <w:rFonts w:ascii="Arial" w:hAnsi="Arial" w:cs="Arial"/>
          <w:b/>
          <w:sz w:val="20"/>
          <w:szCs w:val="20"/>
        </w:rPr>
      </w:pPr>
    </w:p>
    <w:p w:rsidR="00F24B46" w:rsidRPr="000C1F4B" w:rsidRDefault="00F24B46" w:rsidP="00F24B46">
      <w:pPr>
        <w:rPr>
          <w:rFonts w:ascii="Arial" w:hAnsi="Arial" w:cs="Arial"/>
          <w:sz w:val="20"/>
          <w:szCs w:val="20"/>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2CC" w:themeFill="accent4" w:themeFillTint="33"/>
        <w:tblCellMar>
          <w:top w:w="113" w:type="dxa"/>
          <w:bottom w:w="113" w:type="dxa"/>
        </w:tblCellMar>
        <w:tblLook w:val="04A0" w:firstRow="1" w:lastRow="0" w:firstColumn="1" w:lastColumn="0" w:noHBand="0" w:noVBand="1"/>
      </w:tblPr>
      <w:tblGrid>
        <w:gridCol w:w="4652"/>
        <w:gridCol w:w="4364"/>
      </w:tblGrid>
      <w:tr w:rsidR="00F24B46" w:rsidRPr="000C1F4B" w:rsidTr="00E91824">
        <w:tc>
          <w:tcPr>
            <w:tcW w:w="10308" w:type="dxa"/>
            <w:gridSpan w:val="2"/>
            <w:shd w:val="clear" w:color="auto" w:fill="FFF2CC" w:themeFill="accent4" w:themeFillTint="33"/>
          </w:tcPr>
          <w:p w:rsidR="00F24B46" w:rsidRPr="000C1F4B" w:rsidRDefault="00F24B46" w:rsidP="00E91824">
            <w:pPr>
              <w:widowControl w:val="0"/>
              <w:suppressAutoHyphens/>
              <w:autoSpaceDE w:val="0"/>
              <w:autoSpaceDN w:val="0"/>
              <w:adjustRightInd w:val="0"/>
              <w:jc w:val="center"/>
              <w:textAlignment w:val="center"/>
              <w:rPr>
                <w:rFonts w:ascii="Arial" w:hAnsi="Arial" w:cs="Arial"/>
                <w:lang w:val="en-GB"/>
              </w:rPr>
            </w:pPr>
            <w:r w:rsidRPr="000C1F4B">
              <w:rPr>
                <w:rFonts w:ascii="Arial" w:hAnsi="Arial" w:cs="Arial"/>
                <w:lang w:val="en-GB"/>
              </w:rPr>
              <w:t>STEP 3. Assessment of Likely Significant Effects</w:t>
            </w:r>
          </w:p>
        </w:tc>
      </w:tr>
      <w:tr w:rsidR="00F24B46" w:rsidRPr="000C1F4B" w:rsidTr="00E91824">
        <w:tc>
          <w:tcPr>
            <w:tcW w:w="10308" w:type="dxa"/>
            <w:gridSpan w:val="2"/>
            <w:shd w:val="clear" w:color="auto" w:fill="FFF2CC" w:themeFill="accent4" w:themeFillTint="33"/>
          </w:tcPr>
          <w:p w:rsidR="00F24B46" w:rsidRPr="000C1F4B" w:rsidRDefault="00F24B46" w:rsidP="00E91824">
            <w:pPr>
              <w:widowControl w:val="0"/>
              <w:suppressAutoHyphens/>
              <w:autoSpaceDE w:val="0"/>
              <w:autoSpaceDN w:val="0"/>
              <w:adjustRightInd w:val="0"/>
              <w:ind w:left="426" w:hanging="426"/>
              <w:jc w:val="center"/>
              <w:textAlignment w:val="center"/>
              <w:rPr>
                <w:rFonts w:ascii="Arial" w:hAnsi="Arial" w:cs="Arial"/>
                <w:sz w:val="19"/>
                <w:szCs w:val="19"/>
                <w:lang w:val="en-GB"/>
              </w:rPr>
            </w:pPr>
            <w:r w:rsidRPr="000C1F4B">
              <w:rPr>
                <w:rFonts w:ascii="Arial" w:hAnsi="Arial" w:cs="Arial"/>
                <w:sz w:val="19"/>
                <w:szCs w:val="19"/>
                <w:lang w:val="en-GB"/>
              </w:rPr>
              <w:t>(a)</w:t>
            </w:r>
            <w:r w:rsidRPr="000C1F4B">
              <w:rPr>
                <w:rFonts w:ascii="Arial" w:hAnsi="Arial" w:cs="Arial"/>
                <w:sz w:val="19"/>
                <w:szCs w:val="19"/>
                <w:lang w:val="en-GB"/>
              </w:rPr>
              <w:tab/>
              <w:t xml:space="preserve">Identify </w:t>
            </w:r>
            <w:r w:rsidRPr="000C1F4B">
              <w:rPr>
                <w:rFonts w:ascii="Arial" w:hAnsi="Arial" w:cs="Arial"/>
                <w:b/>
                <w:bCs/>
                <w:sz w:val="19"/>
                <w:szCs w:val="19"/>
                <w:lang w:val="en-GB"/>
              </w:rPr>
              <w:t>all</w:t>
            </w:r>
            <w:r w:rsidRPr="000C1F4B">
              <w:rPr>
                <w:rFonts w:ascii="Arial" w:hAnsi="Arial" w:cs="Arial"/>
                <w:sz w:val="19"/>
                <w:szCs w:val="19"/>
                <w:lang w:val="en-GB"/>
              </w:rPr>
              <w:t xml:space="preserve"> potential direct and indirect impacts that may have an effect on the conservation objectives of a European site, taking into account the size and scale of the project under the following headings:</w:t>
            </w:r>
          </w:p>
        </w:tc>
      </w:tr>
      <w:tr w:rsidR="00F24B46" w:rsidRPr="000C1F4B" w:rsidTr="00E91824">
        <w:tc>
          <w:tcPr>
            <w:tcW w:w="5154" w:type="dxa"/>
            <w:shd w:val="clear" w:color="auto" w:fill="FFF2CC" w:themeFill="accent4" w:themeFillTint="33"/>
          </w:tcPr>
          <w:p w:rsidR="00F24B46" w:rsidRPr="000C1F4B" w:rsidRDefault="00F24B46" w:rsidP="00E91824">
            <w:pPr>
              <w:widowControl w:val="0"/>
              <w:suppressAutoHyphens/>
              <w:autoSpaceDE w:val="0"/>
              <w:autoSpaceDN w:val="0"/>
              <w:adjustRightInd w:val="0"/>
              <w:jc w:val="center"/>
              <w:textAlignment w:val="center"/>
              <w:rPr>
                <w:rFonts w:ascii="Arial" w:hAnsi="Arial" w:cs="Arial"/>
                <w:sz w:val="19"/>
                <w:szCs w:val="19"/>
                <w:lang w:val="en-GB"/>
              </w:rPr>
            </w:pPr>
            <w:r w:rsidRPr="000C1F4B">
              <w:rPr>
                <w:rFonts w:ascii="Arial" w:hAnsi="Arial" w:cs="Arial"/>
                <w:sz w:val="19"/>
                <w:szCs w:val="19"/>
                <w:lang w:val="en-GB"/>
              </w:rPr>
              <w:t>Impacts:</w:t>
            </w:r>
          </w:p>
        </w:tc>
        <w:tc>
          <w:tcPr>
            <w:tcW w:w="5154" w:type="dxa"/>
            <w:shd w:val="clear" w:color="auto" w:fill="FFF2CC" w:themeFill="accent4" w:themeFillTint="33"/>
          </w:tcPr>
          <w:p w:rsidR="00F24B46" w:rsidRPr="000C1F4B" w:rsidRDefault="00F24B46" w:rsidP="00E91824">
            <w:pPr>
              <w:widowControl w:val="0"/>
              <w:suppressAutoHyphens/>
              <w:autoSpaceDE w:val="0"/>
              <w:autoSpaceDN w:val="0"/>
              <w:adjustRightInd w:val="0"/>
              <w:jc w:val="center"/>
              <w:textAlignment w:val="center"/>
              <w:rPr>
                <w:rFonts w:ascii="Arial" w:hAnsi="Arial" w:cs="Arial"/>
                <w:sz w:val="19"/>
                <w:szCs w:val="19"/>
                <w:lang w:val="en-GB"/>
              </w:rPr>
            </w:pPr>
            <w:r w:rsidRPr="000C1F4B">
              <w:rPr>
                <w:rFonts w:ascii="Arial" w:hAnsi="Arial" w:cs="Arial"/>
                <w:sz w:val="19"/>
                <w:szCs w:val="19"/>
                <w:lang w:val="en-GB"/>
              </w:rPr>
              <w:t>Possible Significance of Impacts:</w:t>
            </w:r>
            <w:r w:rsidRPr="000C1F4B">
              <w:rPr>
                <w:rFonts w:ascii="Arial" w:hAnsi="Arial" w:cs="Arial"/>
                <w:sz w:val="19"/>
                <w:szCs w:val="19"/>
                <w:lang w:val="en-GB"/>
              </w:rPr>
              <w:br/>
              <w:t>(duration/magnitude etc.)</w:t>
            </w:r>
          </w:p>
        </w:tc>
      </w:tr>
      <w:tr w:rsidR="00F24B46" w:rsidRPr="000C1F4B" w:rsidTr="00E91824">
        <w:tc>
          <w:tcPr>
            <w:tcW w:w="5154" w:type="dxa"/>
            <w:shd w:val="clear" w:color="auto" w:fill="FFF2CC" w:themeFill="accent4" w:themeFillTint="33"/>
          </w:tcPr>
          <w:p w:rsidR="00F24B46" w:rsidRPr="000C1F4B" w:rsidRDefault="00F24B46" w:rsidP="00E91824">
            <w:pPr>
              <w:widowControl w:val="0"/>
              <w:suppressAutoHyphens/>
              <w:autoSpaceDE w:val="0"/>
              <w:autoSpaceDN w:val="0"/>
              <w:adjustRightInd w:val="0"/>
              <w:spacing w:after="57"/>
              <w:jc w:val="center"/>
              <w:textAlignment w:val="center"/>
              <w:rPr>
                <w:rFonts w:ascii="Arial" w:hAnsi="Arial" w:cs="Arial"/>
                <w:sz w:val="19"/>
                <w:szCs w:val="19"/>
                <w:lang w:val="en-GB"/>
              </w:rPr>
            </w:pPr>
            <w:r w:rsidRPr="000C1F4B">
              <w:rPr>
                <w:rFonts w:ascii="Arial" w:hAnsi="Arial" w:cs="Arial"/>
                <w:b/>
                <w:bCs/>
                <w:sz w:val="19"/>
                <w:szCs w:val="19"/>
                <w:lang w:val="en-GB"/>
              </w:rPr>
              <w:t>Construction phase e.g.</w:t>
            </w:r>
          </w:p>
          <w:p w:rsidR="00F24B46" w:rsidRPr="000C1F4B" w:rsidRDefault="00F24B46" w:rsidP="00E91824">
            <w:pPr>
              <w:widowControl w:val="0"/>
              <w:numPr>
                <w:ilvl w:val="0"/>
                <w:numId w:val="1"/>
              </w:numPr>
              <w:suppressAutoHyphens/>
              <w:autoSpaceDE w:val="0"/>
              <w:autoSpaceDN w:val="0"/>
              <w:adjustRightInd w:val="0"/>
              <w:spacing w:after="28"/>
              <w:ind w:left="284" w:hanging="284"/>
              <w:jc w:val="center"/>
              <w:textAlignment w:val="center"/>
              <w:rPr>
                <w:rFonts w:ascii="Arial" w:hAnsi="Arial" w:cs="Arial"/>
                <w:b/>
                <w:bCs/>
                <w:sz w:val="19"/>
                <w:szCs w:val="19"/>
                <w:lang w:val="en-GB"/>
              </w:rPr>
            </w:pPr>
            <w:r w:rsidRPr="000C1F4B">
              <w:rPr>
                <w:rFonts w:ascii="Arial" w:hAnsi="Arial" w:cs="Arial"/>
                <w:b/>
                <w:bCs/>
                <w:sz w:val="19"/>
                <w:szCs w:val="19"/>
                <w:lang w:val="en-GB"/>
              </w:rPr>
              <w:t>Vegetation clearance</w:t>
            </w:r>
          </w:p>
          <w:p w:rsidR="00F24B46" w:rsidRPr="000C1F4B" w:rsidRDefault="00F24B46" w:rsidP="00E91824">
            <w:pPr>
              <w:widowControl w:val="0"/>
              <w:numPr>
                <w:ilvl w:val="0"/>
                <w:numId w:val="1"/>
              </w:numPr>
              <w:suppressAutoHyphens/>
              <w:autoSpaceDE w:val="0"/>
              <w:autoSpaceDN w:val="0"/>
              <w:adjustRightInd w:val="0"/>
              <w:spacing w:after="28"/>
              <w:ind w:left="284" w:hanging="284"/>
              <w:jc w:val="center"/>
              <w:textAlignment w:val="center"/>
              <w:rPr>
                <w:rFonts w:ascii="Arial" w:hAnsi="Arial" w:cs="Arial"/>
                <w:b/>
                <w:bCs/>
                <w:sz w:val="19"/>
                <w:szCs w:val="19"/>
                <w:lang w:val="en-GB"/>
              </w:rPr>
            </w:pPr>
            <w:r w:rsidRPr="000C1F4B">
              <w:rPr>
                <w:rFonts w:ascii="Arial" w:hAnsi="Arial" w:cs="Arial"/>
                <w:b/>
                <w:bCs/>
                <w:sz w:val="19"/>
                <w:szCs w:val="19"/>
                <w:lang w:val="en-GB"/>
              </w:rPr>
              <w:t>Demolition</w:t>
            </w:r>
          </w:p>
          <w:p w:rsidR="00F24B46" w:rsidRPr="000C1F4B" w:rsidRDefault="00F24B46" w:rsidP="00E91824">
            <w:pPr>
              <w:widowControl w:val="0"/>
              <w:numPr>
                <w:ilvl w:val="0"/>
                <w:numId w:val="1"/>
              </w:numPr>
              <w:suppressAutoHyphens/>
              <w:autoSpaceDE w:val="0"/>
              <w:autoSpaceDN w:val="0"/>
              <w:adjustRightInd w:val="0"/>
              <w:spacing w:after="28"/>
              <w:ind w:left="284" w:hanging="284"/>
              <w:jc w:val="center"/>
              <w:textAlignment w:val="center"/>
              <w:rPr>
                <w:rFonts w:ascii="Arial" w:hAnsi="Arial" w:cs="Arial"/>
                <w:b/>
                <w:bCs/>
                <w:sz w:val="19"/>
                <w:szCs w:val="19"/>
                <w:lang w:val="en-GB"/>
              </w:rPr>
            </w:pPr>
            <w:r w:rsidRPr="000C1F4B">
              <w:rPr>
                <w:rFonts w:ascii="Arial" w:hAnsi="Arial" w:cs="Arial"/>
                <w:b/>
                <w:bCs/>
                <w:sz w:val="19"/>
                <w:szCs w:val="19"/>
                <w:lang w:val="en-GB"/>
              </w:rPr>
              <w:lastRenderedPageBreak/>
              <w:t>Surface water runoff from soil excavation/infill/landscaping (including borrow pits)</w:t>
            </w:r>
          </w:p>
          <w:p w:rsidR="00F24B46" w:rsidRPr="000C1F4B" w:rsidRDefault="00F24B46" w:rsidP="00E91824">
            <w:pPr>
              <w:widowControl w:val="0"/>
              <w:numPr>
                <w:ilvl w:val="0"/>
                <w:numId w:val="1"/>
              </w:numPr>
              <w:suppressAutoHyphens/>
              <w:autoSpaceDE w:val="0"/>
              <w:autoSpaceDN w:val="0"/>
              <w:adjustRightInd w:val="0"/>
              <w:spacing w:after="28"/>
              <w:ind w:left="284" w:hanging="284"/>
              <w:jc w:val="center"/>
              <w:textAlignment w:val="center"/>
              <w:rPr>
                <w:rFonts w:ascii="Arial" w:hAnsi="Arial" w:cs="Arial"/>
                <w:b/>
                <w:bCs/>
                <w:sz w:val="19"/>
                <w:szCs w:val="19"/>
                <w:lang w:val="en-GB"/>
              </w:rPr>
            </w:pPr>
            <w:r w:rsidRPr="000C1F4B">
              <w:rPr>
                <w:rFonts w:ascii="Arial" w:hAnsi="Arial" w:cs="Arial"/>
                <w:b/>
                <w:bCs/>
                <w:sz w:val="19"/>
                <w:szCs w:val="19"/>
                <w:lang w:val="en-GB"/>
              </w:rPr>
              <w:t>Dust, noise, vibration</w:t>
            </w:r>
          </w:p>
          <w:p w:rsidR="00F24B46" w:rsidRPr="000C1F4B" w:rsidRDefault="00F24B46" w:rsidP="00E91824">
            <w:pPr>
              <w:widowControl w:val="0"/>
              <w:numPr>
                <w:ilvl w:val="0"/>
                <w:numId w:val="1"/>
              </w:numPr>
              <w:suppressAutoHyphens/>
              <w:autoSpaceDE w:val="0"/>
              <w:autoSpaceDN w:val="0"/>
              <w:adjustRightInd w:val="0"/>
              <w:spacing w:after="28"/>
              <w:ind w:left="284" w:hanging="284"/>
              <w:jc w:val="center"/>
              <w:textAlignment w:val="center"/>
              <w:rPr>
                <w:rFonts w:ascii="Arial" w:hAnsi="Arial" w:cs="Arial"/>
                <w:b/>
                <w:bCs/>
                <w:sz w:val="19"/>
                <w:szCs w:val="19"/>
                <w:lang w:val="en-GB"/>
              </w:rPr>
            </w:pPr>
            <w:r w:rsidRPr="000C1F4B">
              <w:rPr>
                <w:rFonts w:ascii="Arial" w:hAnsi="Arial" w:cs="Arial"/>
                <w:b/>
                <w:bCs/>
                <w:sz w:val="19"/>
                <w:szCs w:val="19"/>
                <w:lang w:val="en-GB"/>
              </w:rPr>
              <w:t xml:space="preserve">Lighting disturbance </w:t>
            </w:r>
          </w:p>
          <w:p w:rsidR="00F24B46" w:rsidRPr="000C1F4B" w:rsidRDefault="00F24B46" w:rsidP="00E91824">
            <w:pPr>
              <w:widowControl w:val="0"/>
              <w:numPr>
                <w:ilvl w:val="0"/>
                <w:numId w:val="1"/>
              </w:numPr>
              <w:suppressAutoHyphens/>
              <w:autoSpaceDE w:val="0"/>
              <w:autoSpaceDN w:val="0"/>
              <w:adjustRightInd w:val="0"/>
              <w:spacing w:after="28"/>
              <w:ind w:left="284" w:hanging="284"/>
              <w:jc w:val="center"/>
              <w:textAlignment w:val="center"/>
              <w:rPr>
                <w:rFonts w:ascii="Arial" w:hAnsi="Arial" w:cs="Arial"/>
                <w:b/>
                <w:bCs/>
                <w:sz w:val="19"/>
                <w:szCs w:val="19"/>
                <w:lang w:val="en-GB"/>
              </w:rPr>
            </w:pPr>
            <w:r w:rsidRPr="000C1F4B">
              <w:rPr>
                <w:rFonts w:ascii="Arial" w:hAnsi="Arial" w:cs="Arial"/>
                <w:b/>
                <w:bCs/>
                <w:sz w:val="19"/>
                <w:szCs w:val="19"/>
                <w:lang w:val="en-GB"/>
              </w:rPr>
              <w:t>Impact on groundwater/dewatering</w:t>
            </w:r>
          </w:p>
          <w:p w:rsidR="00F24B46" w:rsidRPr="000C1F4B" w:rsidRDefault="00F24B46" w:rsidP="00E91824">
            <w:pPr>
              <w:widowControl w:val="0"/>
              <w:numPr>
                <w:ilvl w:val="0"/>
                <w:numId w:val="1"/>
              </w:numPr>
              <w:suppressAutoHyphens/>
              <w:autoSpaceDE w:val="0"/>
              <w:autoSpaceDN w:val="0"/>
              <w:adjustRightInd w:val="0"/>
              <w:spacing w:after="28"/>
              <w:ind w:left="284" w:hanging="284"/>
              <w:jc w:val="center"/>
              <w:textAlignment w:val="center"/>
              <w:rPr>
                <w:rFonts w:ascii="Arial" w:hAnsi="Arial" w:cs="Arial"/>
                <w:b/>
                <w:bCs/>
                <w:sz w:val="19"/>
                <w:szCs w:val="19"/>
                <w:lang w:val="en-GB"/>
              </w:rPr>
            </w:pPr>
            <w:r w:rsidRPr="000C1F4B">
              <w:rPr>
                <w:rFonts w:ascii="Arial" w:hAnsi="Arial" w:cs="Arial"/>
                <w:b/>
                <w:bCs/>
                <w:sz w:val="19"/>
                <w:szCs w:val="19"/>
                <w:lang w:val="en-GB"/>
              </w:rPr>
              <w:t>Storage of excavated/construction materials</w:t>
            </w:r>
          </w:p>
          <w:p w:rsidR="00F24B46" w:rsidRPr="000C1F4B" w:rsidRDefault="00F24B46" w:rsidP="00E91824">
            <w:pPr>
              <w:widowControl w:val="0"/>
              <w:numPr>
                <w:ilvl w:val="0"/>
                <w:numId w:val="1"/>
              </w:numPr>
              <w:suppressAutoHyphens/>
              <w:autoSpaceDE w:val="0"/>
              <w:autoSpaceDN w:val="0"/>
              <w:adjustRightInd w:val="0"/>
              <w:spacing w:after="28"/>
              <w:ind w:left="284" w:hanging="284"/>
              <w:jc w:val="center"/>
              <w:textAlignment w:val="center"/>
              <w:rPr>
                <w:rFonts w:ascii="Arial" w:hAnsi="Arial" w:cs="Arial"/>
                <w:b/>
                <w:bCs/>
                <w:sz w:val="19"/>
                <w:szCs w:val="19"/>
                <w:lang w:val="en-GB"/>
              </w:rPr>
            </w:pPr>
            <w:r w:rsidRPr="000C1F4B">
              <w:rPr>
                <w:rFonts w:ascii="Arial" w:hAnsi="Arial" w:cs="Arial"/>
                <w:b/>
                <w:bCs/>
                <w:sz w:val="19"/>
                <w:szCs w:val="19"/>
                <w:lang w:val="en-GB"/>
              </w:rPr>
              <w:t>Access to site</w:t>
            </w:r>
          </w:p>
          <w:p w:rsidR="00F24B46" w:rsidRPr="000C1F4B" w:rsidRDefault="00F24B46" w:rsidP="00E91824">
            <w:pPr>
              <w:widowControl w:val="0"/>
              <w:numPr>
                <w:ilvl w:val="0"/>
                <w:numId w:val="1"/>
              </w:numPr>
              <w:suppressAutoHyphens/>
              <w:autoSpaceDE w:val="0"/>
              <w:autoSpaceDN w:val="0"/>
              <w:adjustRightInd w:val="0"/>
              <w:ind w:left="284" w:hanging="284"/>
              <w:contextualSpacing/>
              <w:jc w:val="center"/>
              <w:textAlignment w:val="center"/>
              <w:rPr>
                <w:rFonts w:ascii="Arial" w:eastAsia="Times New Roman" w:hAnsi="Arial" w:cs="Arial"/>
                <w:b/>
                <w:bCs/>
                <w:sz w:val="19"/>
                <w:szCs w:val="19"/>
                <w:lang w:val="en-GB"/>
              </w:rPr>
            </w:pPr>
            <w:r w:rsidRPr="000C1F4B">
              <w:rPr>
                <w:rFonts w:ascii="Arial" w:eastAsia="Times New Roman" w:hAnsi="Arial" w:cs="Arial"/>
                <w:b/>
                <w:bCs/>
                <w:sz w:val="19"/>
                <w:szCs w:val="19"/>
                <w:lang w:val="en-GB"/>
              </w:rPr>
              <w:t>Pests</w:t>
            </w:r>
          </w:p>
        </w:tc>
        <w:tc>
          <w:tcPr>
            <w:tcW w:w="5154" w:type="dxa"/>
            <w:shd w:val="clear" w:color="auto" w:fill="FFF2CC" w:themeFill="accent4" w:themeFillTint="33"/>
          </w:tcPr>
          <w:p w:rsidR="00F24B46" w:rsidRPr="000C1F4B" w:rsidRDefault="00F24B46" w:rsidP="00E91824">
            <w:pPr>
              <w:widowControl w:val="0"/>
              <w:suppressAutoHyphens/>
              <w:autoSpaceDE w:val="0"/>
              <w:autoSpaceDN w:val="0"/>
              <w:adjustRightInd w:val="0"/>
              <w:spacing w:after="57" w:line="288" w:lineRule="auto"/>
              <w:jc w:val="center"/>
              <w:textAlignment w:val="center"/>
              <w:rPr>
                <w:rFonts w:ascii="Arial" w:hAnsi="Arial" w:cs="Arial"/>
                <w:b/>
                <w:bCs/>
                <w:sz w:val="20"/>
                <w:szCs w:val="20"/>
                <w:lang w:val="en-GB"/>
              </w:rPr>
            </w:pPr>
            <w:r w:rsidRPr="000C1F4B">
              <w:rPr>
                <w:rFonts w:ascii="Arial" w:hAnsi="Arial" w:cs="Arial"/>
                <w:b/>
                <w:bCs/>
                <w:sz w:val="20"/>
                <w:szCs w:val="20"/>
                <w:lang w:val="en-GB"/>
              </w:rPr>
              <w:lastRenderedPageBreak/>
              <w:t>None anticipated</w:t>
            </w:r>
          </w:p>
        </w:tc>
      </w:tr>
      <w:tr w:rsidR="00F24B46" w:rsidRPr="000C1F4B" w:rsidTr="00E91824">
        <w:tc>
          <w:tcPr>
            <w:tcW w:w="5154" w:type="dxa"/>
            <w:shd w:val="clear" w:color="auto" w:fill="FFF2CC" w:themeFill="accent4" w:themeFillTint="33"/>
          </w:tcPr>
          <w:p w:rsidR="00F24B46" w:rsidRPr="000C1F4B" w:rsidRDefault="00F24B46" w:rsidP="00E91824">
            <w:pPr>
              <w:widowControl w:val="0"/>
              <w:suppressAutoHyphens/>
              <w:autoSpaceDE w:val="0"/>
              <w:autoSpaceDN w:val="0"/>
              <w:adjustRightInd w:val="0"/>
              <w:spacing w:after="57"/>
              <w:jc w:val="center"/>
              <w:textAlignment w:val="center"/>
              <w:rPr>
                <w:rFonts w:ascii="Arial" w:hAnsi="Arial" w:cs="Arial"/>
                <w:sz w:val="19"/>
                <w:szCs w:val="19"/>
                <w:lang w:val="en-GB"/>
              </w:rPr>
            </w:pPr>
            <w:r w:rsidRPr="000C1F4B">
              <w:rPr>
                <w:rFonts w:ascii="Arial" w:hAnsi="Arial" w:cs="Arial"/>
                <w:b/>
                <w:bCs/>
                <w:sz w:val="19"/>
                <w:szCs w:val="19"/>
                <w:lang w:val="en-GB"/>
              </w:rPr>
              <w:t xml:space="preserve">Operational phase e.g. </w:t>
            </w:r>
          </w:p>
          <w:p w:rsidR="00F24B46" w:rsidRPr="000C1F4B" w:rsidRDefault="00F24B46" w:rsidP="00E91824">
            <w:pPr>
              <w:widowControl w:val="0"/>
              <w:numPr>
                <w:ilvl w:val="0"/>
                <w:numId w:val="2"/>
              </w:numPr>
              <w:suppressAutoHyphens/>
              <w:autoSpaceDE w:val="0"/>
              <w:autoSpaceDN w:val="0"/>
              <w:adjustRightInd w:val="0"/>
              <w:spacing w:after="28"/>
              <w:ind w:left="284" w:hanging="284"/>
              <w:jc w:val="center"/>
              <w:textAlignment w:val="center"/>
              <w:rPr>
                <w:rFonts w:ascii="Arial" w:hAnsi="Arial" w:cs="Arial"/>
                <w:b/>
                <w:bCs/>
                <w:sz w:val="19"/>
                <w:szCs w:val="19"/>
                <w:lang w:val="en-GB"/>
              </w:rPr>
            </w:pPr>
            <w:r w:rsidRPr="000C1F4B">
              <w:rPr>
                <w:rFonts w:ascii="Arial" w:hAnsi="Arial" w:cs="Arial"/>
                <w:b/>
                <w:bCs/>
                <w:sz w:val="19"/>
                <w:szCs w:val="19"/>
                <w:lang w:val="en-GB"/>
              </w:rPr>
              <w:t>Direct emission to air and water</w:t>
            </w:r>
          </w:p>
          <w:p w:rsidR="00F24B46" w:rsidRPr="000C1F4B" w:rsidRDefault="00F24B46" w:rsidP="00E91824">
            <w:pPr>
              <w:widowControl w:val="0"/>
              <w:numPr>
                <w:ilvl w:val="0"/>
                <w:numId w:val="2"/>
              </w:numPr>
              <w:suppressAutoHyphens/>
              <w:autoSpaceDE w:val="0"/>
              <w:autoSpaceDN w:val="0"/>
              <w:adjustRightInd w:val="0"/>
              <w:spacing w:after="28"/>
              <w:ind w:left="284" w:hanging="284"/>
              <w:jc w:val="center"/>
              <w:textAlignment w:val="center"/>
              <w:rPr>
                <w:rFonts w:ascii="Arial" w:hAnsi="Arial" w:cs="Arial"/>
                <w:b/>
                <w:bCs/>
                <w:sz w:val="19"/>
                <w:szCs w:val="19"/>
                <w:lang w:val="en-GB"/>
              </w:rPr>
            </w:pPr>
            <w:r w:rsidRPr="000C1F4B">
              <w:rPr>
                <w:rFonts w:ascii="Arial" w:hAnsi="Arial" w:cs="Arial"/>
                <w:b/>
                <w:bCs/>
                <w:sz w:val="19"/>
                <w:szCs w:val="19"/>
                <w:lang w:val="en-GB"/>
              </w:rPr>
              <w:t>Surface water runoff containing contaminant or sediment</w:t>
            </w:r>
          </w:p>
          <w:p w:rsidR="00F24B46" w:rsidRPr="000C1F4B" w:rsidRDefault="00F24B46" w:rsidP="00E91824">
            <w:pPr>
              <w:widowControl w:val="0"/>
              <w:numPr>
                <w:ilvl w:val="0"/>
                <w:numId w:val="2"/>
              </w:numPr>
              <w:suppressAutoHyphens/>
              <w:autoSpaceDE w:val="0"/>
              <w:autoSpaceDN w:val="0"/>
              <w:adjustRightInd w:val="0"/>
              <w:spacing w:after="28"/>
              <w:ind w:left="284" w:hanging="284"/>
              <w:jc w:val="center"/>
              <w:textAlignment w:val="center"/>
              <w:rPr>
                <w:rFonts w:ascii="Arial" w:hAnsi="Arial" w:cs="Arial"/>
                <w:b/>
                <w:bCs/>
                <w:sz w:val="19"/>
                <w:szCs w:val="19"/>
                <w:lang w:val="en-GB"/>
              </w:rPr>
            </w:pPr>
            <w:r w:rsidRPr="000C1F4B">
              <w:rPr>
                <w:rFonts w:ascii="Arial" w:hAnsi="Arial" w:cs="Arial"/>
                <w:b/>
                <w:bCs/>
                <w:sz w:val="19"/>
                <w:szCs w:val="19"/>
                <w:lang w:val="en-GB"/>
              </w:rPr>
              <w:t>Lighting disturbance</w:t>
            </w:r>
          </w:p>
          <w:p w:rsidR="00F24B46" w:rsidRPr="000C1F4B" w:rsidRDefault="00F24B46" w:rsidP="00E91824">
            <w:pPr>
              <w:widowControl w:val="0"/>
              <w:numPr>
                <w:ilvl w:val="0"/>
                <w:numId w:val="2"/>
              </w:numPr>
              <w:suppressAutoHyphens/>
              <w:autoSpaceDE w:val="0"/>
              <w:autoSpaceDN w:val="0"/>
              <w:adjustRightInd w:val="0"/>
              <w:spacing w:after="28"/>
              <w:ind w:left="284" w:hanging="284"/>
              <w:jc w:val="center"/>
              <w:textAlignment w:val="center"/>
              <w:rPr>
                <w:rFonts w:ascii="Arial" w:hAnsi="Arial" w:cs="Arial"/>
                <w:b/>
                <w:bCs/>
                <w:sz w:val="19"/>
                <w:szCs w:val="19"/>
                <w:lang w:val="en-GB"/>
              </w:rPr>
            </w:pPr>
            <w:r w:rsidRPr="000C1F4B">
              <w:rPr>
                <w:rFonts w:ascii="Arial" w:hAnsi="Arial" w:cs="Arial"/>
                <w:b/>
                <w:bCs/>
                <w:sz w:val="19"/>
                <w:szCs w:val="19"/>
                <w:lang w:val="en-GB"/>
              </w:rPr>
              <w:t>Noise/vibration</w:t>
            </w:r>
          </w:p>
          <w:p w:rsidR="00F24B46" w:rsidRPr="000C1F4B" w:rsidRDefault="00F24B46" w:rsidP="00E91824">
            <w:pPr>
              <w:widowControl w:val="0"/>
              <w:numPr>
                <w:ilvl w:val="0"/>
                <w:numId w:val="2"/>
              </w:numPr>
              <w:suppressAutoHyphens/>
              <w:autoSpaceDE w:val="0"/>
              <w:autoSpaceDN w:val="0"/>
              <w:adjustRightInd w:val="0"/>
              <w:spacing w:after="28"/>
              <w:ind w:left="284" w:hanging="284"/>
              <w:jc w:val="center"/>
              <w:textAlignment w:val="center"/>
              <w:rPr>
                <w:rFonts w:ascii="Arial" w:hAnsi="Arial" w:cs="Arial"/>
                <w:b/>
                <w:bCs/>
                <w:sz w:val="19"/>
                <w:szCs w:val="19"/>
                <w:lang w:val="en-GB"/>
              </w:rPr>
            </w:pPr>
            <w:r w:rsidRPr="000C1F4B">
              <w:rPr>
                <w:rFonts w:ascii="Arial" w:hAnsi="Arial" w:cs="Arial"/>
                <w:b/>
                <w:bCs/>
                <w:sz w:val="19"/>
                <w:szCs w:val="19"/>
                <w:lang w:val="en-GB"/>
              </w:rPr>
              <w:t>Changes to water/groundwater due to drainage or abstraction</w:t>
            </w:r>
          </w:p>
          <w:p w:rsidR="00F24B46" w:rsidRPr="000C1F4B" w:rsidRDefault="00F24B46" w:rsidP="00E91824">
            <w:pPr>
              <w:widowControl w:val="0"/>
              <w:numPr>
                <w:ilvl w:val="0"/>
                <w:numId w:val="2"/>
              </w:numPr>
              <w:suppressAutoHyphens/>
              <w:autoSpaceDE w:val="0"/>
              <w:autoSpaceDN w:val="0"/>
              <w:adjustRightInd w:val="0"/>
              <w:spacing w:after="28"/>
              <w:ind w:left="284" w:hanging="284"/>
              <w:jc w:val="center"/>
              <w:textAlignment w:val="center"/>
              <w:rPr>
                <w:rFonts w:ascii="Arial" w:hAnsi="Arial" w:cs="Arial"/>
                <w:b/>
                <w:bCs/>
                <w:sz w:val="19"/>
                <w:szCs w:val="19"/>
                <w:lang w:val="en-GB"/>
              </w:rPr>
            </w:pPr>
            <w:r w:rsidRPr="000C1F4B">
              <w:rPr>
                <w:rFonts w:ascii="Arial" w:hAnsi="Arial" w:cs="Arial"/>
                <w:b/>
                <w:bCs/>
                <w:sz w:val="19"/>
                <w:szCs w:val="19"/>
                <w:lang w:val="en-GB"/>
              </w:rPr>
              <w:t xml:space="preserve">Presence of people, vehicles and activities </w:t>
            </w:r>
          </w:p>
          <w:p w:rsidR="00F24B46" w:rsidRPr="000C1F4B" w:rsidRDefault="00F24B46" w:rsidP="00E91824">
            <w:pPr>
              <w:widowControl w:val="0"/>
              <w:numPr>
                <w:ilvl w:val="0"/>
                <w:numId w:val="2"/>
              </w:numPr>
              <w:suppressAutoHyphens/>
              <w:autoSpaceDE w:val="0"/>
              <w:autoSpaceDN w:val="0"/>
              <w:adjustRightInd w:val="0"/>
              <w:spacing w:after="28"/>
              <w:ind w:left="284" w:hanging="284"/>
              <w:jc w:val="center"/>
              <w:textAlignment w:val="center"/>
              <w:rPr>
                <w:rFonts w:ascii="Arial" w:hAnsi="Arial" w:cs="Arial"/>
                <w:b/>
                <w:bCs/>
                <w:sz w:val="19"/>
                <w:szCs w:val="19"/>
                <w:lang w:val="en-GB"/>
              </w:rPr>
            </w:pPr>
            <w:r w:rsidRPr="000C1F4B">
              <w:rPr>
                <w:rFonts w:ascii="Arial" w:hAnsi="Arial" w:cs="Arial"/>
                <w:b/>
                <w:bCs/>
                <w:sz w:val="19"/>
                <w:szCs w:val="19"/>
                <w:lang w:val="en-GB"/>
              </w:rPr>
              <w:t>Physical presence of structures (e.g. collision risks)</w:t>
            </w:r>
          </w:p>
          <w:p w:rsidR="00F24B46" w:rsidRPr="000C1F4B" w:rsidRDefault="00F24B46" w:rsidP="00E91824">
            <w:pPr>
              <w:widowControl w:val="0"/>
              <w:numPr>
                <w:ilvl w:val="0"/>
                <w:numId w:val="2"/>
              </w:numPr>
              <w:suppressAutoHyphens/>
              <w:autoSpaceDE w:val="0"/>
              <w:autoSpaceDN w:val="0"/>
              <w:adjustRightInd w:val="0"/>
              <w:ind w:left="284" w:hanging="284"/>
              <w:contextualSpacing/>
              <w:jc w:val="center"/>
              <w:textAlignment w:val="center"/>
              <w:rPr>
                <w:rFonts w:ascii="Arial" w:eastAsia="Times New Roman" w:hAnsi="Arial" w:cs="Arial"/>
                <w:b/>
                <w:bCs/>
                <w:sz w:val="19"/>
                <w:szCs w:val="19"/>
                <w:lang w:val="en-GB"/>
              </w:rPr>
            </w:pPr>
            <w:r w:rsidRPr="000C1F4B">
              <w:rPr>
                <w:rFonts w:ascii="Arial" w:eastAsia="Times New Roman" w:hAnsi="Arial" w:cs="Arial"/>
                <w:b/>
                <w:bCs/>
                <w:sz w:val="19"/>
                <w:szCs w:val="19"/>
                <w:lang w:val="en-GB"/>
              </w:rPr>
              <w:t>Potential for accidents or incidents</w:t>
            </w:r>
          </w:p>
        </w:tc>
        <w:tc>
          <w:tcPr>
            <w:tcW w:w="5154" w:type="dxa"/>
            <w:shd w:val="clear" w:color="auto" w:fill="FFF2CC" w:themeFill="accent4" w:themeFillTint="33"/>
          </w:tcPr>
          <w:p w:rsidR="00F24B46" w:rsidRPr="000C1F4B" w:rsidRDefault="00F24B46" w:rsidP="00E91824">
            <w:pPr>
              <w:widowControl w:val="0"/>
              <w:suppressAutoHyphens/>
              <w:autoSpaceDE w:val="0"/>
              <w:autoSpaceDN w:val="0"/>
              <w:adjustRightInd w:val="0"/>
              <w:spacing w:after="57" w:line="288" w:lineRule="auto"/>
              <w:jc w:val="center"/>
              <w:textAlignment w:val="center"/>
              <w:rPr>
                <w:rFonts w:ascii="Arial" w:hAnsi="Arial" w:cs="Arial"/>
                <w:b/>
                <w:bCs/>
                <w:sz w:val="20"/>
                <w:szCs w:val="20"/>
                <w:lang w:val="en-GB"/>
              </w:rPr>
            </w:pPr>
            <w:r w:rsidRPr="000C1F4B">
              <w:rPr>
                <w:rFonts w:ascii="Arial" w:hAnsi="Arial" w:cs="Arial"/>
                <w:b/>
                <w:bCs/>
                <w:sz w:val="20"/>
                <w:szCs w:val="20"/>
                <w:lang w:val="en-GB"/>
              </w:rPr>
              <w:t xml:space="preserve">None anticipated </w:t>
            </w:r>
          </w:p>
        </w:tc>
      </w:tr>
      <w:tr w:rsidR="00F24B46" w:rsidRPr="000C1F4B" w:rsidTr="00E91824">
        <w:tc>
          <w:tcPr>
            <w:tcW w:w="5154" w:type="dxa"/>
            <w:shd w:val="clear" w:color="auto" w:fill="FFF2CC" w:themeFill="accent4" w:themeFillTint="33"/>
          </w:tcPr>
          <w:p w:rsidR="00F24B46" w:rsidRPr="000C1F4B" w:rsidRDefault="00F24B46" w:rsidP="00E91824">
            <w:pPr>
              <w:widowControl w:val="0"/>
              <w:suppressAutoHyphens/>
              <w:autoSpaceDE w:val="0"/>
              <w:autoSpaceDN w:val="0"/>
              <w:adjustRightInd w:val="0"/>
              <w:jc w:val="center"/>
              <w:textAlignment w:val="center"/>
              <w:rPr>
                <w:rFonts w:ascii="Arial" w:hAnsi="Arial" w:cs="Arial"/>
                <w:sz w:val="19"/>
                <w:szCs w:val="19"/>
                <w:lang w:val="en-GB"/>
              </w:rPr>
            </w:pPr>
            <w:r w:rsidRPr="000C1F4B">
              <w:rPr>
                <w:rFonts w:ascii="Arial" w:hAnsi="Arial" w:cs="Arial"/>
                <w:b/>
                <w:bCs/>
                <w:sz w:val="19"/>
                <w:szCs w:val="19"/>
                <w:lang w:val="en-GB"/>
              </w:rPr>
              <w:t>In-combination/Other</w:t>
            </w:r>
          </w:p>
        </w:tc>
        <w:tc>
          <w:tcPr>
            <w:tcW w:w="5154" w:type="dxa"/>
            <w:shd w:val="clear" w:color="auto" w:fill="FFF2CC" w:themeFill="accent4" w:themeFillTint="33"/>
          </w:tcPr>
          <w:p w:rsidR="00F24B46" w:rsidRPr="000C1F4B" w:rsidRDefault="00F24B46" w:rsidP="00E91824">
            <w:pPr>
              <w:widowControl w:val="0"/>
              <w:suppressAutoHyphens/>
              <w:autoSpaceDE w:val="0"/>
              <w:autoSpaceDN w:val="0"/>
              <w:adjustRightInd w:val="0"/>
              <w:spacing w:after="57" w:line="288" w:lineRule="auto"/>
              <w:jc w:val="center"/>
              <w:textAlignment w:val="center"/>
              <w:rPr>
                <w:rFonts w:ascii="Arial" w:hAnsi="Arial" w:cs="Arial"/>
                <w:b/>
                <w:bCs/>
                <w:sz w:val="20"/>
                <w:szCs w:val="20"/>
                <w:lang w:val="en-GB"/>
              </w:rPr>
            </w:pPr>
          </w:p>
        </w:tc>
      </w:tr>
    </w:tbl>
    <w:p w:rsidR="00F24B46" w:rsidRPr="000C1F4B" w:rsidRDefault="00F24B46" w:rsidP="00F24B46">
      <w:pPr>
        <w:rPr>
          <w:rFonts w:ascii="Arial" w:hAnsi="Arial" w:cs="Arial"/>
          <w:sz w:val="20"/>
          <w:szCs w:val="20"/>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2CC" w:themeFill="accent4" w:themeFillTint="33"/>
        <w:tblCellMar>
          <w:top w:w="113" w:type="dxa"/>
          <w:bottom w:w="113" w:type="dxa"/>
        </w:tblCellMar>
        <w:tblLook w:val="04A0" w:firstRow="1" w:lastRow="0" w:firstColumn="1" w:lastColumn="0" w:noHBand="0" w:noVBand="1"/>
      </w:tblPr>
      <w:tblGrid>
        <w:gridCol w:w="4552"/>
        <w:gridCol w:w="4464"/>
      </w:tblGrid>
      <w:tr w:rsidR="00F24B46" w:rsidRPr="000C1F4B" w:rsidTr="00E91824">
        <w:tc>
          <w:tcPr>
            <w:tcW w:w="10308" w:type="dxa"/>
            <w:gridSpan w:val="2"/>
            <w:shd w:val="clear" w:color="auto" w:fill="FFF2CC" w:themeFill="accent4" w:themeFillTint="33"/>
          </w:tcPr>
          <w:p w:rsidR="00F24B46" w:rsidRPr="000C1F4B" w:rsidRDefault="00F24B46" w:rsidP="00E91824">
            <w:pPr>
              <w:widowControl w:val="0"/>
              <w:suppressAutoHyphens/>
              <w:autoSpaceDE w:val="0"/>
              <w:autoSpaceDN w:val="0"/>
              <w:adjustRightInd w:val="0"/>
              <w:ind w:left="284" w:hanging="284"/>
              <w:jc w:val="center"/>
              <w:textAlignment w:val="center"/>
              <w:rPr>
                <w:rFonts w:ascii="Arial" w:hAnsi="Arial" w:cs="Arial"/>
                <w:sz w:val="19"/>
                <w:szCs w:val="19"/>
                <w:lang w:val="en-GB"/>
              </w:rPr>
            </w:pPr>
            <w:r w:rsidRPr="000C1F4B">
              <w:rPr>
                <w:rFonts w:ascii="Arial" w:hAnsi="Arial" w:cs="Arial"/>
                <w:sz w:val="19"/>
                <w:szCs w:val="19"/>
                <w:lang w:val="en-GB"/>
              </w:rPr>
              <w:t>(b)</w:t>
            </w:r>
            <w:r w:rsidRPr="000C1F4B">
              <w:rPr>
                <w:rFonts w:ascii="Arial" w:hAnsi="Arial" w:cs="Arial"/>
                <w:sz w:val="19"/>
                <w:szCs w:val="19"/>
                <w:lang w:val="en-GB"/>
              </w:rPr>
              <w:tab/>
              <w:t>Describe any likely changes to the European site:</w:t>
            </w:r>
          </w:p>
        </w:tc>
      </w:tr>
      <w:tr w:rsidR="00F24B46" w:rsidRPr="000C1F4B" w:rsidTr="00E91824">
        <w:tc>
          <w:tcPr>
            <w:tcW w:w="5154" w:type="dxa"/>
            <w:shd w:val="clear" w:color="auto" w:fill="FFF2CC" w:themeFill="accent4" w:themeFillTint="33"/>
          </w:tcPr>
          <w:p w:rsidR="00F24B46" w:rsidRPr="000C1F4B" w:rsidRDefault="00F24B46" w:rsidP="00E91824">
            <w:pPr>
              <w:widowControl w:val="0"/>
              <w:suppressAutoHyphens/>
              <w:autoSpaceDE w:val="0"/>
              <w:autoSpaceDN w:val="0"/>
              <w:adjustRightInd w:val="0"/>
              <w:spacing w:after="57"/>
              <w:jc w:val="center"/>
              <w:textAlignment w:val="center"/>
              <w:rPr>
                <w:rFonts w:ascii="Arial" w:hAnsi="Arial" w:cs="Arial"/>
                <w:b/>
                <w:bCs/>
                <w:sz w:val="19"/>
                <w:szCs w:val="19"/>
                <w:lang w:val="en-GB"/>
              </w:rPr>
            </w:pPr>
            <w:r w:rsidRPr="000C1F4B">
              <w:rPr>
                <w:rFonts w:ascii="Arial" w:hAnsi="Arial" w:cs="Arial"/>
                <w:b/>
                <w:bCs/>
                <w:sz w:val="19"/>
                <w:szCs w:val="19"/>
                <w:lang w:val="en-GB"/>
              </w:rPr>
              <w:t>Examples of the type of changes to give consideration to include:</w:t>
            </w:r>
          </w:p>
          <w:p w:rsidR="00F24B46" w:rsidRPr="000C1F4B" w:rsidRDefault="00F24B46" w:rsidP="00E91824">
            <w:pPr>
              <w:widowControl w:val="0"/>
              <w:numPr>
                <w:ilvl w:val="0"/>
                <w:numId w:val="3"/>
              </w:numPr>
              <w:suppressAutoHyphens/>
              <w:autoSpaceDE w:val="0"/>
              <w:autoSpaceDN w:val="0"/>
              <w:adjustRightInd w:val="0"/>
              <w:spacing w:after="57"/>
              <w:ind w:left="284" w:hanging="284"/>
              <w:jc w:val="center"/>
              <w:textAlignment w:val="center"/>
              <w:rPr>
                <w:rFonts w:ascii="Arial" w:hAnsi="Arial" w:cs="Arial"/>
                <w:b/>
                <w:bCs/>
                <w:sz w:val="19"/>
                <w:szCs w:val="19"/>
                <w:lang w:val="en-GB"/>
              </w:rPr>
            </w:pPr>
            <w:r w:rsidRPr="000C1F4B">
              <w:rPr>
                <w:rFonts w:ascii="Arial" w:hAnsi="Arial" w:cs="Arial"/>
                <w:b/>
                <w:bCs/>
                <w:sz w:val="19"/>
                <w:szCs w:val="19"/>
                <w:lang w:val="en-GB"/>
              </w:rPr>
              <w:t>Reduction or fragmentation of habitat area</w:t>
            </w:r>
          </w:p>
          <w:p w:rsidR="00F24B46" w:rsidRPr="000C1F4B" w:rsidRDefault="00F24B46" w:rsidP="00E91824">
            <w:pPr>
              <w:widowControl w:val="0"/>
              <w:numPr>
                <w:ilvl w:val="0"/>
                <w:numId w:val="3"/>
              </w:numPr>
              <w:suppressAutoHyphens/>
              <w:autoSpaceDE w:val="0"/>
              <w:autoSpaceDN w:val="0"/>
              <w:adjustRightInd w:val="0"/>
              <w:spacing w:after="57"/>
              <w:ind w:left="284" w:hanging="284"/>
              <w:jc w:val="center"/>
              <w:textAlignment w:val="center"/>
              <w:rPr>
                <w:rFonts w:ascii="Arial" w:hAnsi="Arial" w:cs="Arial"/>
                <w:b/>
                <w:bCs/>
                <w:sz w:val="19"/>
                <w:szCs w:val="19"/>
                <w:lang w:val="en-GB"/>
              </w:rPr>
            </w:pPr>
            <w:r w:rsidRPr="000C1F4B">
              <w:rPr>
                <w:rFonts w:ascii="Arial" w:hAnsi="Arial" w:cs="Arial"/>
                <w:b/>
                <w:bCs/>
                <w:sz w:val="19"/>
                <w:szCs w:val="19"/>
                <w:lang w:val="en-GB"/>
              </w:rPr>
              <w:t>Disturbance to QI species</w:t>
            </w:r>
          </w:p>
          <w:p w:rsidR="00F24B46" w:rsidRPr="000C1F4B" w:rsidRDefault="00F24B46" w:rsidP="00E91824">
            <w:pPr>
              <w:widowControl w:val="0"/>
              <w:numPr>
                <w:ilvl w:val="0"/>
                <w:numId w:val="3"/>
              </w:numPr>
              <w:suppressAutoHyphens/>
              <w:autoSpaceDE w:val="0"/>
              <w:autoSpaceDN w:val="0"/>
              <w:adjustRightInd w:val="0"/>
              <w:spacing w:after="57"/>
              <w:ind w:left="284" w:hanging="284"/>
              <w:jc w:val="center"/>
              <w:textAlignment w:val="center"/>
              <w:rPr>
                <w:rFonts w:ascii="Arial" w:hAnsi="Arial" w:cs="Arial"/>
                <w:b/>
                <w:bCs/>
                <w:sz w:val="19"/>
                <w:szCs w:val="19"/>
                <w:lang w:val="en-GB"/>
              </w:rPr>
            </w:pPr>
            <w:r w:rsidRPr="000C1F4B">
              <w:rPr>
                <w:rFonts w:ascii="Arial" w:hAnsi="Arial" w:cs="Arial"/>
                <w:b/>
                <w:bCs/>
                <w:sz w:val="19"/>
                <w:szCs w:val="19"/>
                <w:lang w:val="en-GB"/>
              </w:rPr>
              <w:t>Habitat or species fragmentation</w:t>
            </w:r>
          </w:p>
          <w:p w:rsidR="00F24B46" w:rsidRPr="000C1F4B" w:rsidRDefault="00F24B46" w:rsidP="00E91824">
            <w:pPr>
              <w:widowControl w:val="0"/>
              <w:numPr>
                <w:ilvl w:val="0"/>
                <w:numId w:val="3"/>
              </w:numPr>
              <w:suppressAutoHyphens/>
              <w:autoSpaceDE w:val="0"/>
              <w:autoSpaceDN w:val="0"/>
              <w:adjustRightInd w:val="0"/>
              <w:spacing w:after="57"/>
              <w:ind w:left="284" w:hanging="284"/>
              <w:jc w:val="center"/>
              <w:textAlignment w:val="center"/>
              <w:rPr>
                <w:rFonts w:ascii="Arial" w:hAnsi="Arial" w:cs="Arial"/>
                <w:b/>
                <w:bCs/>
                <w:sz w:val="19"/>
                <w:szCs w:val="19"/>
                <w:lang w:val="en-GB"/>
              </w:rPr>
            </w:pPr>
            <w:r w:rsidRPr="000C1F4B">
              <w:rPr>
                <w:rFonts w:ascii="Arial" w:hAnsi="Arial" w:cs="Arial"/>
                <w:b/>
                <w:bCs/>
                <w:sz w:val="19"/>
                <w:szCs w:val="19"/>
                <w:lang w:val="en-GB"/>
              </w:rPr>
              <w:t>Reduction or fragmentation in species density</w:t>
            </w:r>
          </w:p>
          <w:p w:rsidR="00F24B46" w:rsidRPr="000C1F4B" w:rsidRDefault="00F24B46" w:rsidP="00E91824">
            <w:pPr>
              <w:widowControl w:val="0"/>
              <w:numPr>
                <w:ilvl w:val="0"/>
                <w:numId w:val="3"/>
              </w:numPr>
              <w:suppressAutoHyphens/>
              <w:autoSpaceDE w:val="0"/>
              <w:autoSpaceDN w:val="0"/>
              <w:adjustRightInd w:val="0"/>
              <w:spacing w:after="57"/>
              <w:ind w:left="284" w:hanging="284"/>
              <w:jc w:val="center"/>
              <w:textAlignment w:val="center"/>
              <w:rPr>
                <w:rFonts w:ascii="Arial" w:hAnsi="Arial" w:cs="Arial"/>
                <w:b/>
                <w:bCs/>
                <w:sz w:val="19"/>
                <w:szCs w:val="19"/>
                <w:lang w:val="en-GB"/>
              </w:rPr>
            </w:pPr>
            <w:r w:rsidRPr="000C1F4B">
              <w:rPr>
                <w:rFonts w:ascii="Arial" w:hAnsi="Arial" w:cs="Arial"/>
                <w:b/>
                <w:bCs/>
                <w:sz w:val="19"/>
                <w:szCs w:val="19"/>
                <w:lang w:val="en-GB"/>
              </w:rPr>
              <w:t>Changes in key indicators of conservation status value (water or air quality etc.)</w:t>
            </w:r>
          </w:p>
          <w:p w:rsidR="00F24B46" w:rsidRPr="000C1F4B" w:rsidRDefault="00F24B46" w:rsidP="00E91824">
            <w:pPr>
              <w:widowControl w:val="0"/>
              <w:numPr>
                <w:ilvl w:val="0"/>
                <w:numId w:val="3"/>
              </w:numPr>
              <w:suppressAutoHyphens/>
              <w:autoSpaceDE w:val="0"/>
              <w:autoSpaceDN w:val="0"/>
              <w:adjustRightInd w:val="0"/>
              <w:spacing w:after="57"/>
              <w:ind w:left="284" w:hanging="284"/>
              <w:jc w:val="center"/>
              <w:textAlignment w:val="center"/>
              <w:rPr>
                <w:rFonts w:ascii="Arial" w:hAnsi="Arial" w:cs="Arial"/>
                <w:b/>
                <w:bCs/>
                <w:sz w:val="19"/>
                <w:szCs w:val="19"/>
                <w:lang w:val="en-GB"/>
              </w:rPr>
            </w:pPr>
            <w:r w:rsidRPr="000C1F4B">
              <w:rPr>
                <w:rFonts w:ascii="Arial" w:hAnsi="Arial" w:cs="Arial"/>
                <w:b/>
                <w:bCs/>
                <w:sz w:val="19"/>
                <w:szCs w:val="19"/>
                <w:lang w:val="en-GB"/>
              </w:rPr>
              <w:t xml:space="preserve">Changes to areas of sensitivity or threats to QI </w:t>
            </w:r>
          </w:p>
          <w:p w:rsidR="00F24B46" w:rsidRPr="000C1F4B" w:rsidRDefault="00F24B46" w:rsidP="00E91824">
            <w:pPr>
              <w:widowControl w:val="0"/>
              <w:numPr>
                <w:ilvl w:val="0"/>
                <w:numId w:val="3"/>
              </w:numPr>
              <w:suppressAutoHyphens/>
              <w:autoSpaceDE w:val="0"/>
              <w:autoSpaceDN w:val="0"/>
              <w:adjustRightInd w:val="0"/>
              <w:ind w:left="284" w:hanging="284"/>
              <w:contextualSpacing/>
              <w:jc w:val="center"/>
              <w:textAlignment w:val="center"/>
              <w:rPr>
                <w:rFonts w:ascii="Arial" w:eastAsia="Times New Roman" w:hAnsi="Arial" w:cs="Arial"/>
                <w:b/>
                <w:bCs/>
                <w:sz w:val="19"/>
                <w:szCs w:val="19"/>
                <w:lang w:val="en-GB"/>
              </w:rPr>
            </w:pPr>
            <w:r w:rsidRPr="000C1F4B">
              <w:rPr>
                <w:rFonts w:ascii="Arial" w:eastAsia="Times New Roman" w:hAnsi="Arial" w:cs="Arial"/>
                <w:b/>
                <w:bCs/>
                <w:sz w:val="19"/>
                <w:szCs w:val="19"/>
                <w:lang w:val="en-GB"/>
              </w:rPr>
              <w:t>Interference with the key relationships that define the structure or ecological function of the site</w:t>
            </w:r>
          </w:p>
        </w:tc>
        <w:tc>
          <w:tcPr>
            <w:tcW w:w="5154" w:type="dxa"/>
            <w:shd w:val="clear" w:color="auto" w:fill="FFF2CC" w:themeFill="accent4" w:themeFillTint="33"/>
          </w:tcPr>
          <w:p w:rsidR="00F24B46" w:rsidRPr="000C1F4B" w:rsidRDefault="00F24B46" w:rsidP="00E91824">
            <w:pPr>
              <w:widowControl w:val="0"/>
              <w:suppressAutoHyphens/>
              <w:autoSpaceDE w:val="0"/>
              <w:autoSpaceDN w:val="0"/>
              <w:adjustRightInd w:val="0"/>
              <w:spacing w:after="57" w:line="288" w:lineRule="auto"/>
              <w:jc w:val="center"/>
              <w:textAlignment w:val="center"/>
              <w:rPr>
                <w:rFonts w:ascii="Arial" w:hAnsi="Arial" w:cs="Arial"/>
                <w:b/>
                <w:bCs/>
                <w:sz w:val="20"/>
                <w:szCs w:val="20"/>
                <w:lang w:val="en-GB"/>
              </w:rPr>
            </w:pPr>
            <w:r w:rsidRPr="000C1F4B">
              <w:rPr>
                <w:rFonts w:ascii="Arial" w:hAnsi="Arial" w:cs="Arial"/>
                <w:b/>
                <w:bCs/>
                <w:sz w:val="20"/>
                <w:szCs w:val="20"/>
                <w:lang w:val="en-GB"/>
              </w:rPr>
              <w:t xml:space="preserve">None anticipated </w:t>
            </w:r>
          </w:p>
        </w:tc>
      </w:tr>
    </w:tbl>
    <w:p w:rsidR="00F24B46" w:rsidRPr="000C1F4B" w:rsidRDefault="00F24B46" w:rsidP="00F24B46">
      <w:pPr>
        <w:rPr>
          <w:rFonts w:ascii="Arial" w:hAnsi="Arial" w:cs="Arial"/>
          <w:sz w:val="20"/>
          <w:szCs w:val="20"/>
        </w:rPr>
      </w:pPr>
    </w:p>
    <w:p w:rsidR="00F24B46" w:rsidRPr="000C1F4B" w:rsidRDefault="00F24B46" w:rsidP="00F24B46">
      <w:pPr>
        <w:pBdr>
          <w:bottom w:val="single" w:sz="6" w:space="1" w:color="auto"/>
        </w:pBdr>
        <w:spacing w:after="0" w:line="240" w:lineRule="auto"/>
        <w:jc w:val="center"/>
        <w:rPr>
          <w:rFonts w:ascii="Arial" w:eastAsiaTheme="minorEastAsia" w:hAnsi="Arial" w:cs="Arial"/>
          <w:vanish/>
          <w:sz w:val="16"/>
          <w:szCs w:val="16"/>
          <w:lang w:val="en-GB"/>
        </w:rPr>
      </w:pPr>
      <w:r w:rsidRPr="000C1F4B">
        <w:rPr>
          <w:rFonts w:ascii="Arial" w:eastAsiaTheme="minorEastAsia" w:hAnsi="Arial" w:cs="Arial"/>
          <w:vanish/>
          <w:sz w:val="16"/>
          <w:szCs w:val="16"/>
          <w:lang w:val="en-GB"/>
        </w:rPr>
        <w:t>Top of Form</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2CC" w:themeFill="accent4" w:themeFillTint="33"/>
        <w:tblCellMar>
          <w:top w:w="113" w:type="dxa"/>
          <w:bottom w:w="113" w:type="dxa"/>
        </w:tblCellMar>
        <w:tblLook w:val="04A0" w:firstRow="1" w:lastRow="0" w:firstColumn="1" w:lastColumn="0" w:noHBand="0" w:noVBand="1"/>
      </w:tblPr>
      <w:tblGrid>
        <w:gridCol w:w="4549"/>
        <w:gridCol w:w="4467"/>
      </w:tblGrid>
      <w:tr w:rsidR="00F24B46" w:rsidRPr="000C1F4B" w:rsidTr="00E91824">
        <w:tc>
          <w:tcPr>
            <w:tcW w:w="10308" w:type="dxa"/>
            <w:gridSpan w:val="2"/>
            <w:shd w:val="clear" w:color="auto" w:fill="FFF2CC" w:themeFill="accent4" w:themeFillTint="33"/>
          </w:tcPr>
          <w:p w:rsidR="00F24B46" w:rsidRPr="000C1F4B" w:rsidRDefault="00F24B46" w:rsidP="00E91824">
            <w:pPr>
              <w:widowControl w:val="0"/>
              <w:suppressAutoHyphens/>
              <w:autoSpaceDE w:val="0"/>
              <w:autoSpaceDN w:val="0"/>
              <w:adjustRightInd w:val="0"/>
              <w:ind w:left="426" w:hanging="426"/>
              <w:jc w:val="center"/>
              <w:textAlignment w:val="center"/>
              <w:rPr>
                <w:rFonts w:ascii="Arial" w:hAnsi="Arial" w:cs="Arial"/>
                <w:sz w:val="19"/>
                <w:szCs w:val="19"/>
                <w:lang w:val="en-GB"/>
              </w:rPr>
            </w:pPr>
            <w:r w:rsidRPr="000C1F4B">
              <w:rPr>
                <w:rFonts w:ascii="Arial" w:hAnsi="Arial" w:cs="Arial"/>
                <w:sz w:val="19"/>
                <w:szCs w:val="19"/>
                <w:lang w:val="en-GB"/>
              </w:rPr>
              <w:t>(c)</w:t>
            </w:r>
            <w:r w:rsidRPr="000C1F4B">
              <w:rPr>
                <w:rFonts w:ascii="Arial" w:hAnsi="Arial" w:cs="Arial"/>
                <w:sz w:val="19"/>
                <w:szCs w:val="19"/>
                <w:lang w:val="en-GB"/>
              </w:rPr>
              <w:tab/>
              <w:t xml:space="preserve">Are </w:t>
            </w:r>
            <w:r w:rsidRPr="000C1F4B">
              <w:rPr>
                <w:rFonts w:ascii="Arial" w:hAnsi="Arial" w:cs="Arial"/>
                <w:i/>
                <w:iCs/>
                <w:sz w:val="19"/>
                <w:szCs w:val="19"/>
                <w:lang w:val="en-GB"/>
              </w:rPr>
              <w:t>‘mitigation’</w:t>
            </w:r>
            <w:r w:rsidRPr="000C1F4B">
              <w:rPr>
                <w:rFonts w:ascii="Arial" w:hAnsi="Arial" w:cs="Arial"/>
                <w:sz w:val="19"/>
                <w:szCs w:val="19"/>
                <w:lang w:val="en-GB"/>
              </w:rPr>
              <w:t xml:space="preserve"> measures necessary to reach a conclusion that likely significant effects can be ruled out at screening?</w:t>
            </w:r>
          </w:p>
        </w:tc>
      </w:tr>
      <w:tr w:rsidR="00F24B46" w:rsidRPr="000C1F4B" w:rsidTr="00E91824">
        <w:trPr>
          <w:hidden/>
        </w:trPr>
        <w:tc>
          <w:tcPr>
            <w:tcW w:w="5154" w:type="dxa"/>
            <w:shd w:val="clear" w:color="auto" w:fill="FFF2CC" w:themeFill="accent4" w:themeFillTint="33"/>
          </w:tcPr>
          <w:p w:rsidR="00F24B46" w:rsidRPr="000C1F4B" w:rsidRDefault="00F24B46" w:rsidP="00E91824">
            <w:pPr>
              <w:widowControl w:val="0"/>
              <w:suppressAutoHyphens/>
              <w:autoSpaceDE w:val="0"/>
              <w:autoSpaceDN w:val="0"/>
              <w:adjustRightInd w:val="0"/>
              <w:spacing w:after="57" w:line="288" w:lineRule="auto"/>
              <w:jc w:val="center"/>
              <w:textAlignment w:val="center"/>
              <w:rPr>
                <w:rFonts w:ascii="Arial" w:hAnsi="Arial" w:cs="Arial"/>
                <w:bCs/>
                <w:sz w:val="19"/>
                <w:szCs w:val="19"/>
                <w:lang w:val="en-GB"/>
              </w:rPr>
            </w:pPr>
            <w:r w:rsidRPr="000C1F4B">
              <w:rPr>
                <w:rFonts w:ascii="Arial" w:hAnsi="Arial" w:cs="Arial"/>
                <w:bCs/>
                <w:vanish/>
                <w:sz w:val="19"/>
                <w:szCs w:val="19"/>
                <w:lang w:val="en-GB"/>
              </w:rPr>
              <w:fldChar w:fldCharType="begin">
                <w:ffData>
                  <w:name w:val="Check3"/>
                  <w:enabled/>
                  <w:calcOnExit w:val="0"/>
                  <w:checkBox>
                    <w:sizeAuto/>
                    <w:default w:val="0"/>
                  </w:checkBox>
                </w:ffData>
              </w:fldChar>
            </w:r>
            <w:r w:rsidRPr="000C1F4B">
              <w:rPr>
                <w:rFonts w:ascii="Arial" w:hAnsi="Arial" w:cs="Arial"/>
                <w:b/>
                <w:bCs/>
                <w:vanish/>
                <w:sz w:val="19"/>
                <w:szCs w:val="19"/>
                <w:lang w:val="en-GB"/>
              </w:rPr>
              <w:instrText xml:space="preserve"> FORMCHECKBOX </w:instrText>
            </w:r>
            <w:r w:rsidR="00DC48F1">
              <w:rPr>
                <w:rFonts w:ascii="Arial" w:hAnsi="Arial" w:cs="Arial"/>
                <w:bCs/>
                <w:vanish/>
                <w:sz w:val="19"/>
                <w:szCs w:val="19"/>
                <w:lang w:val="en-GB"/>
              </w:rPr>
            </w:r>
            <w:r w:rsidR="00DC48F1">
              <w:rPr>
                <w:rFonts w:ascii="Arial" w:hAnsi="Arial" w:cs="Arial"/>
                <w:bCs/>
                <w:vanish/>
                <w:sz w:val="19"/>
                <w:szCs w:val="19"/>
                <w:lang w:val="en-GB"/>
              </w:rPr>
              <w:fldChar w:fldCharType="separate"/>
            </w:r>
            <w:r w:rsidRPr="000C1F4B">
              <w:rPr>
                <w:rFonts w:ascii="Arial" w:hAnsi="Arial" w:cs="Arial"/>
                <w:bCs/>
                <w:vanish/>
                <w:sz w:val="19"/>
                <w:szCs w:val="19"/>
                <w:lang w:val="en-GB"/>
              </w:rPr>
              <w:fldChar w:fldCharType="end"/>
            </w:r>
            <w:r w:rsidRPr="000C1F4B">
              <w:rPr>
                <w:rFonts w:ascii="Arial" w:hAnsi="Arial" w:cs="Arial"/>
                <w:bCs/>
                <w:vanish/>
                <w:sz w:val="19"/>
                <w:szCs w:val="19"/>
                <w:lang w:val="en-GB"/>
              </w:rPr>
              <w:fldChar w:fldCharType="begin">
                <w:ffData>
                  <w:name w:val="Check3"/>
                  <w:enabled/>
                  <w:calcOnExit w:val="0"/>
                  <w:checkBox>
                    <w:sizeAuto/>
                    <w:default w:val="0"/>
                  </w:checkBox>
                </w:ffData>
              </w:fldChar>
            </w:r>
            <w:r w:rsidRPr="000C1F4B">
              <w:rPr>
                <w:rFonts w:ascii="Arial" w:hAnsi="Arial" w:cs="Arial"/>
                <w:b/>
                <w:bCs/>
                <w:vanish/>
                <w:sz w:val="19"/>
                <w:szCs w:val="19"/>
                <w:lang w:val="en-GB"/>
              </w:rPr>
              <w:instrText xml:space="preserve"> FORMCHECKBOX </w:instrText>
            </w:r>
            <w:r w:rsidR="00DC48F1">
              <w:rPr>
                <w:rFonts w:ascii="Arial" w:hAnsi="Arial" w:cs="Arial"/>
                <w:bCs/>
                <w:vanish/>
                <w:sz w:val="19"/>
                <w:szCs w:val="19"/>
                <w:lang w:val="en-GB"/>
              </w:rPr>
            </w:r>
            <w:r w:rsidR="00DC48F1">
              <w:rPr>
                <w:rFonts w:ascii="Arial" w:hAnsi="Arial" w:cs="Arial"/>
                <w:bCs/>
                <w:vanish/>
                <w:sz w:val="19"/>
                <w:szCs w:val="19"/>
                <w:lang w:val="en-GB"/>
              </w:rPr>
              <w:fldChar w:fldCharType="separate"/>
            </w:r>
            <w:r w:rsidRPr="000C1F4B">
              <w:rPr>
                <w:rFonts w:ascii="Arial" w:hAnsi="Arial" w:cs="Arial"/>
                <w:bCs/>
                <w:vanish/>
                <w:sz w:val="19"/>
                <w:szCs w:val="19"/>
                <w:lang w:val="en-GB"/>
              </w:rPr>
              <w:fldChar w:fldCharType="end"/>
            </w:r>
            <w:r w:rsidRPr="000C1F4B">
              <w:rPr>
                <w:rFonts w:ascii="Arial" w:hAnsi="Arial" w:cs="Arial"/>
                <w:sz w:val="19"/>
                <w:szCs w:val="19"/>
                <w:lang w:val="en-GB"/>
              </w:rPr>
              <w:t xml:space="preserve"> </w:t>
            </w:r>
            <w:r w:rsidRPr="000C1F4B">
              <w:rPr>
                <w:rFonts w:ascii="Arial" w:hAnsi="Arial" w:cs="Arial"/>
                <w:bCs/>
                <w:sz w:val="19"/>
                <w:szCs w:val="19"/>
                <w:lang w:val="en-GB"/>
              </w:rPr>
              <w:fldChar w:fldCharType="begin">
                <w:ffData>
                  <w:name w:val="Check1"/>
                  <w:enabled/>
                  <w:calcOnExit w:val="0"/>
                  <w:checkBox>
                    <w:sizeAuto/>
                    <w:default w:val="0"/>
                  </w:checkBox>
                </w:ffData>
              </w:fldChar>
            </w:r>
            <w:r w:rsidRPr="000C1F4B">
              <w:rPr>
                <w:rFonts w:ascii="Arial" w:hAnsi="Arial" w:cs="Arial"/>
                <w:b/>
                <w:bCs/>
                <w:sz w:val="19"/>
                <w:szCs w:val="19"/>
                <w:lang w:val="en-GB"/>
              </w:rPr>
              <w:instrText xml:space="preserve"> FORMCHECKBOX </w:instrText>
            </w:r>
            <w:r w:rsidR="00DC48F1">
              <w:rPr>
                <w:rFonts w:ascii="Arial" w:hAnsi="Arial" w:cs="Arial"/>
                <w:bCs/>
                <w:sz w:val="19"/>
                <w:szCs w:val="19"/>
                <w:lang w:val="en-GB"/>
              </w:rPr>
            </w:r>
            <w:r w:rsidR="00DC48F1">
              <w:rPr>
                <w:rFonts w:ascii="Arial" w:hAnsi="Arial" w:cs="Arial"/>
                <w:bCs/>
                <w:sz w:val="19"/>
                <w:szCs w:val="19"/>
                <w:lang w:val="en-GB"/>
              </w:rPr>
              <w:fldChar w:fldCharType="separate"/>
            </w:r>
            <w:r w:rsidRPr="000C1F4B">
              <w:rPr>
                <w:rFonts w:ascii="Arial" w:hAnsi="Arial" w:cs="Arial"/>
                <w:bCs/>
                <w:sz w:val="19"/>
                <w:szCs w:val="19"/>
                <w:lang w:val="en-GB"/>
              </w:rPr>
              <w:fldChar w:fldCharType="end"/>
            </w:r>
            <w:r w:rsidRPr="000C1F4B">
              <w:rPr>
                <w:rFonts w:ascii="Arial" w:hAnsi="Arial" w:cs="Arial"/>
                <w:b/>
                <w:bCs/>
                <w:sz w:val="19"/>
                <w:szCs w:val="19"/>
                <w:lang w:val="en-GB"/>
              </w:rPr>
              <w:t xml:space="preserve"> Yes   X - No</w:t>
            </w:r>
          </w:p>
        </w:tc>
        <w:tc>
          <w:tcPr>
            <w:tcW w:w="5154" w:type="dxa"/>
            <w:shd w:val="clear" w:color="auto" w:fill="FFF2CC" w:themeFill="accent4" w:themeFillTint="33"/>
          </w:tcPr>
          <w:p w:rsidR="00F24B46" w:rsidRPr="000C1F4B" w:rsidRDefault="00F24B46" w:rsidP="00E91824">
            <w:pPr>
              <w:widowControl w:val="0"/>
              <w:suppressAutoHyphens/>
              <w:autoSpaceDE w:val="0"/>
              <w:autoSpaceDN w:val="0"/>
              <w:adjustRightInd w:val="0"/>
              <w:spacing w:after="57" w:line="288" w:lineRule="auto"/>
              <w:jc w:val="center"/>
              <w:textAlignment w:val="center"/>
              <w:rPr>
                <w:rFonts w:ascii="Arial" w:hAnsi="Arial" w:cs="Arial"/>
                <w:b/>
                <w:bCs/>
                <w:sz w:val="20"/>
                <w:szCs w:val="20"/>
                <w:lang w:val="en-GB"/>
              </w:rPr>
            </w:pPr>
          </w:p>
        </w:tc>
      </w:tr>
    </w:tbl>
    <w:p w:rsidR="00F24B46" w:rsidRPr="000C1F4B" w:rsidRDefault="00F24B46" w:rsidP="00F24B46">
      <w:pPr>
        <w:autoSpaceDE w:val="0"/>
        <w:autoSpaceDN w:val="0"/>
        <w:adjustRightInd w:val="0"/>
        <w:ind w:left="1320" w:right="723" w:hanging="1320"/>
        <w:rPr>
          <w:rFonts w:ascii="Arial" w:hAnsi="Arial" w:cs="Arial"/>
          <w:b/>
          <w:sz w:val="20"/>
          <w:szCs w:val="20"/>
        </w:rPr>
      </w:pPr>
    </w:p>
    <w:p w:rsidR="00F24B46" w:rsidRPr="000C1F4B" w:rsidRDefault="00F24B46" w:rsidP="00F24B46">
      <w:pPr>
        <w:autoSpaceDE w:val="0"/>
        <w:autoSpaceDN w:val="0"/>
        <w:adjustRightInd w:val="0"/>
        <w:ind w:right="723"/>
        <w:jc w:val="both"/>
        <w:rPr>
          <w:rFonts w:ascii="Arial" w:hAnsi="Arial" w:cs="Arial"/>
          <w:b/>
          <w:sz w:val="16"/>
          <w:szCs w:val="16"/>
        </w:rPr>
      </w:pPr>
    </w:p>
    <w:p w:rsidR="00F24B46" w:rsidRPr="000C1F4B" w:rsidRDefault="00F24B46" w:rsidP="00F24B46">
      <w:pPr>
        <w:autoSpaceDE w:val="0"/>
        <w:autoSpaceDN w:val="0"/>
        <w:adjustRightInd w:val="0"/>
        <w:ind w:right="723"/>
        <w:jc w:val="both"/>
        <w:rPr>
          <w:rFonts w:ascii="Arial" w:hAnsi="Arial" w:cs="Arial"/>
          <w:b/>
          <w:sz w:val="20"/>
          <w:szCs w:val="20"/>
        </w:rPr>
      </w:pPr>
    </w:p>
    <w:tbl>
      <w:tblPr>
        <w:tblW w:w="4995" w:type="pct"/>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hemeFill="accent4" w:themeFillTint="33"/>
        <w:tblLook w:val="01E0" w:firstRow="1" w:lastRow="1" w:firstColumn="1" w:lastColumn="1" w:noHBand="0" w:noVBand="0"/>
      </w:tblPr>
      <w:tblGrid>
        <w:gridCol w:w="9007"/>
      </w:tblGrid>
      <w:tr w:rsidR="00F24B46" w:rsidRPr="000C1F4B" w:rsidTr="00E91824">
        <w:tc>
          <w:tcPr>
            <w:tcW w:w="5000" w:type="pct"/>
            <w:shd w:val="clear" w:color="auto" w:fill="FFF2CC" w:themeFill="accent4" w:themeFillTint="33"/>
          </w:tcPr>
          <w:p w:rsidR="00F24B46" w:rsidRPr="000C1F4B" w:rsidRDefault="00F24B46" w:rsidP="00E91824">
            <w:pPr>
              <w:jc w:val="center"/>
              <w:rPr>
                <w:rFonts w:ascii="Arial" w:hAnsi="Arial" w:cs="Arial"/>
                <w:b/>
              </w:rPr>
            </w:pPr>
            <w:r w:rsidRPr="000C1F4B">
              <w:rPr>
                <w:rFonts w:ascii="Arial" w:hAnsi="Arial" w:cs="Arial"/>
                <w:b/>
              </w:rPr>
              <w:lastRenderedPageBreak/>
              <w:t>Step 4: Habitats Directive Screening Conclusion Statement</w:t>
            </w:r>
          </w:p>
        </w:tc>
      </w:tr>
    </w:tbl>
    <w:tbl>
      <w:tblPr>
        <w:tblStyle w:val="TableGrid"/>
        <w:tblW w:w="0" w:type="auto"/>
        <w:shd w:val="clear" w:color="auto" w:fill="FFF2CC" w:themeFill="accent4" w:themeFillTint="33"/>
        <w:tblCellMar>
          <w:top w:w="113" w:type="dxa"/>
          <w:bottom w:w="113" w:type="dxa"/>
        </w:tblCellMar>
        <w:tblLook w:val="04A0" w:firstRow="1" w:lastRow="0" w:firstColumn="1" w:lastColumn="0" w:noHBand="0" w:noVBand="1"/>
      </w:tblPr>
      <w:tblGrid>
        <w:gridCol w:w="3596"/>
        <w:gridCol w:w="1400"/>
        <w:gridCol w:w="4020"/>
      </w:tblGrid>
      <w:tr w:rsidR="00F24B46" w:rsidRPr="000C1F4B" w:rsidTr="00E91824">
        <w:tc>
          <w:tcPr>
            <w:tcW w:w="10060" w:type="dxa"/>
            <w:gridSpan w:val="3"/>
            <w:shd w:val="clear" w:color="auto" w:fill="FFF2CC" w:themeFill="accent4" w:themeFillTint="33"/>
          </w:tcPr>
          <w:p w:rsidR="00F24B46" w:rsidRPr="000C1F4B" w:rsidRDefault="00F24B46" w:rsidP="00E91824">
            <w:pPr>
              <w:widowControl w:val="0"/>
              <w:suppressAutoHyphens/>
              <w:autoSpaceDE w:val="0"/>
              <w:autoSpaceDN w:val="0"/>
              <w:adjustRightInd w:val="0"/>
              <w:spacing w:after="57" w:line="288" w:lineRule="auto"/>
              <w:jc w:val="center"/>
              <w:textAlignment w:val="center"/>
              <w:rPr>
                <w:rFonts w:ascii="Arial" w:hAnsi="Arial" w:cs="Arial"/>
                <w:sz w:val="16"/>
                <w:szCs w:val="16"/>
                <w:lang w:val="en-GB"/>
              </w:rPr>
            </w:pPr>
            <w:r w:rsidRPr="000C1F4B">
              <w:rPr>
                <w:rFonts w:ascii="Arial" w:hAnsi="Arial" w:cs="Arial"/>
                <w:b/>
                <w:bCs/>
                <w:sz w:val="16"/>
                <w:szCs w:val="16"/>
                <w:lang w:val="en-GB"/>
              </w:rPr>
              <w:t>Conclusion:</w:t>
            </w:r>
          </w:p>
        </w:tc>
      </w:tr>
      <w:tr w:rsidR="00F24B46" w:rsidRPr="000C1F4B" w:rsidTr="00E91824">
        <w:tc>
          <w:tcPr>
            <w:tcW w:w="4112" w:type="dxa"/>
            <w:shd w:val="clear" w:color="auto" w:fill="FFF2CC" w:themeFill="accent4" w:themeFillTint="33"/>
          </w:tcPr>
          <w:p w:rsidR="00F24B46" w:rsidRPr="000C1F4B" w:rsidRDefault="00F24B46" w:rsidP="00E91824">
            <w:pPr>
              <w:widowControl w:val="0"/>
              <w:suppressAutoHyphens/>
              <w:autoSpaceDE w:val="0"/>
              <w:autoSpaceDN w:val="0"/>
              <w:adjustRightInd w:val="0"/>
              <w:spacing w:after="57" w:line="288" w:lineRule="auto"/>
              <w:jc w:val="center"/>
              <w:textAlignment w:val="center"/>
              <w:rPr>
                <w:rFonts w:ascii="Arial" w:hAnsi="Arial" w:cs="Arial"/>
                <w:b/>
                <w:bCs/>
                <w:sz w:val="16"/>
                <w:szCs w:val="16"/>
                <w:lang w:val="en-GB"/>
              </w:rPr>
            </w:pPr>
          </w:p>
        </w:tc>
        <w:tc>
          <w:tcPr>
            <w:tcW w:w="1415" w:type="dxa"/>
            <w:shd w:val="clear" w:color="auto" w:fill="FFF2CC" w:themeFill="accent4" w:themeFillTint="33"/>
          </w:tcPr>
          <w:p w:rsidR="00F24B46" w:rsidRPr="000C1F4B" w:rsidRDefault="00F24B46" w:rsidP="00E91824">
            <w:pPr>
              <w:widowControl w:val="0"/>
              <w:suppressAutoHyphens/>
              <w:autoSpaceDE w:val="0"/>
              <w:autoSpaceDN w:val="0"/>
              <w:adjustRightInd w:val="0"/>
              <w:spacing w:after="57" w:line="288" w:lineRule="auto"/>
              <w:jc w:val="center"/>
              <w:textAlignment w:val="center"/>
              <w:rPr>
                <w:rFonts w:ascii="Arial" w:hAnsi="Arial" w:cs="Arial"/>
                <w:sz w:val="16"/>
                <w:szCs w:val="16"/>
                <w:lang w:val="en-GB"/>
              </w:rPr>
            </w:pPr>
            <w:r w:rsidRPr="000C1F4B">
              <w:rPr>
                <w:rFonts w:ascii="Arial" w:hAnsi="Arial" w:cs="Arial"/>
                <w:b/>
                <w:bCs/>
                <w:sz w:val="16"/>
                <w:szCs w:val="16"/>
                <w:lang w:val="en-GB"/>
              </w:rPr>
              <w:t>Tick as Appropriate:</w:t>
            </w:r>
          </w:p>
        </w:tc>
        <w:tc>
          <w:tcPr>
            <w:tcW w:w="4533" w:type="dxa"/>
            <w:shd w:val="clear" w:color="auto" w:fill="FFF2CC" w:themeFill="accent4" w:themeFillTint="33"/>
          </w:tcPr>
          <w:p w:rsidR="00F24B46" w:rsidRPr="000C1F4B" w:rsidRDefault="00F24B46" w:rsidP="00E91824">
            <w:pPr>
              <w:widowControl w:val="0"/>
              <w:suppressAutoHyphens/>
              <w:autoSpaceDE w:val="0"/>
              <w:autoSpaceDN w:val="0"/>
              <w:adjustRightInd w:val="0"/>
              <w:spacing w:after="57" w:line="288" w:lineRule="auto"/>
              <w:jc w:val="center"/>
              <w:textAlignment w:val="center"/>
              <w:rPr>
                <w:rFonts w:ascii="Arial" w:hAnsi="Arial" w:cs="Arial"/>
                <w:sz w:val="16"/>
                <w:szCs w:val="16"/>
                <w:lang w:val="en-GB"/>
              </w:rPr>
            </w:pPr>
            <w:r w:rsidRPr="000C1F4B">
              <w:rPr>
                <w:rFonts w:ascii="Arial" w:hAnsi="Arial" w:cs="Arial"/>
                <w:b/>
                <w:bCs/>
                <w:sz w:val="16"/>
                <w:szCs w:val="16"/>
                <w:lang w:val="en-GB"/>
              </w:rPr>
              <w:t>Recommendation:</w:t>
            </w:r>
          </w:p>
          <w:p w:rsidR="00F24B46" w:rsidRPr="000C1F4B" w:rsidRDefault="00F24B46" w:rsidP="00E91824">
            <w:pPr>
              <w:widowControl w:val="0"/>
              <w:suppressAutoHyphens/>
              <w:autoSpaceDE w:val="0"/>
              <w:autoSpaceDN w:val="0"/>
              <w:adjustRightInd w:val="0"/>
              <w:spacing w:after="57" w:line="288" w:lineRule="auto"/>
              <w:jc w:val="center"/>
              <w:textAlignment w:val="center"/>
              <w:rPr>
                <w:rFonts w:ascii="Arial" w:hAnsi="Arial" w:cs="Arial"/>
                <w:b/>
                <w:bCs/>
                <w:sz w:val="16"/>
                <w:szCs w:val="16"/>
                <w:lang w:val="en-GB"/>
              </w:rPr>
            </w:pPr>
          </w:p>
        </w:tc>
      </w:tr>
      <w:tr w:rsidR="00F24B46" w:rsidRPr="000C1F4B" w:rsidTr="00E91824">
        <w:tc>
          <w:tcPr>
            <w:tcW w:w="4112" w:type="dxa"/>
            <w:shd w:val="clear" w:color="auto" w:fill="FFF2CC" w:themeFill="accent4" w:themeFillTint="33"/>
          </w:tcPr>
          <w:p w:rsidR="00F24B46" w:rsidRPr="000C1F4B" w:rsidRDefault="00F24B46" w:rsidP="00E91824">
            <w:pPr>
              <w:widowControl w:val="0"/>
              <w:suppressAutoHyphens/>
              <w:autoSpaceDE w:val="0"/>
              <w:autoSpaceDN w:val="0"/>
              <w:adjustRightInd w:val="0"/>
              <w:spacing w:after="57" w:line="288" w:lineRule="auto"/>
              <w:ind w:left="340" w:hanging="340"/>
              <w:jc w:val="center"/>
              <w:textAlignment w:val="center"/>
              <w:rPr>
                <w:rFonts w:ascii="Arial" w:hAnsi="Arial" w:cs="Arial"/>
                <w:b/>
                <w:bCs/>
                <w:sz w:val="16"/>
                <w:szCs w:val="16"/>
                <w:lang w:val="en-GB"/>
              </w:rPr>
            </w:pPr>
            <w:r w:rsidRPr="000C1F4B">
              <w:rPr>
                <w:rFonts w:ascii="Arial" w:hAnsi="Arial" w:cs="Arial"/>
                <w:b/>
                <w:bCs/>
                <w:sz w:val="16"/>
                <w:szCs w:val="16"/>
                <w:lang w:val="en-GB"/>
              </w:rPr>
              <w:t>(</w:t>
            </w:r>
            <w:proofErr w:type="spellStart"/>
            <w:r w:rsidRPr="000C1F4B">
              <w:rPr>
                <w:rFonts w:ascii="Arial" w:hAnsi="Arial" w:cs="Arial"/>
                <w:b/>
                <w:bCs/>
                <w:sz w:val="16"/>
                <w:szCs w:val="16"/>
                <w:lang w:val="en-GB"/>
              </w:rPr>
              <w:t>i</w:t>
            </w:r>
            <w:proofErr w:type="spellEnd"/>
            <w:r w:rsidRPr="000C1F4B">
              <w:rPr>
                <w:rFonts w:ascii="Arial" w:hAnsi="Arial" w:cs="Arial"/>
                <w:b/>
                <w:bCs/>
                <w:sz w:val="16"/>
                <w:szCs w:val="16"/>
                <w:lang w:val="en-GB"/>
              </w:rPr>
              <w:t>)</w:t>
            </w:r>
            <w:r w:rsidRPr="000C1F4B">
              <w:rPr>
                <w:rFonts w:ascii="Arial" w:hAnsi="Arial" w:cs="Arial"/>
                <w:b/>
                <w:bCs/>
                <w:sz w:val="16"/>
                <w:szCs w:val="16"/>
                <w:lang w:val="en-GB"/>
              </w:rPr>
              <w:tab/>
              <w:t>It is clear that there is no likelihood of significant effects on a European site.</w:t>
            </w:r>
          </w:p>
        </w:tc>
        <w:tc>
          <w:tcPr>
            <w:tcW w:w="1415" w:type="dxa"/>
            <w:shd w:val="clear" w:color="auto" w:fill="FFF2CC" w:themeFill="accent4" w:themeFillTint="33"/>
          </w:tcPr>
          <w:p w:rsidR="00F24B46" w:rsidRPr="000C1F4B" w:rsidRDefault="00F24B46" w:rsidP="00E91824">
            <w:pPr>
              <w:widowControl w:val="0"/>
              <w:suppressAutoHyphens/>
              <w:autoSpaceDE w:val="0"/>
              <w:autoSpaceDN w:val="0"/>
              <w:adjustRightInd w:val="0"/>
              <w:spacing w:after="57" w:line="288" w:lineRule="auto"/>
              <w:jc w:val="center"/>
              <w:textAlignment w:val="center"/>
              <w:rPr>
                <w:rFonts w:ascii="Arial" w:hAnsi="Arial" w:cs="Arial"/>
                <w:b/>
                <w:bCs/>
                <w:sz w:val="16"/>
                <w:szCs w:val="16"/>
                <w:lang w:val="en-GB"/>
              </w:rPr>
            </w:pPr>
            <w:r w:rsidRPr="000C1F4B">
              <w:rPr>
                <w:rFonts w:ascii="Arial" w:hAnsi="Arial" w:cs="Arial"/>
                <w:b/>
                <w:bCs/>
                <w:sz w:val="16"/>
                <w:szCs w:val="16"/>
                <w:lang w:val="en-GB"/>
              </w:rPr>
              <w:t>X</w:t>
            </w:r>
          </w:p>
        </w:tc>
        <w:tc>
          <w:tcPr>
            <w:tcW w:w="4533" w:type="dxa"/>
            <w:shd w:val="clear" w:color="auto" w:fill="FFF2CC" w:themeFill="accent4" w:themeFillTint="33"/>
          </w:tcPr>
          <w:p w:rsidR="00F24B46" w:rsidRPr="000C1F4B" w:rsidRDefault="00F24B46" w:rsidP="00E91824">
            <w:pPr>
              <w:widowControl w:val="0"/>
              <w:suppressAutoHyphens/>
              <w:autoSpaceDE w:val="0"/>
              <w:autoSpaceDN w:val="0"/>
              <w:adjustRightInd w:val="0"/>
              <w:spacing w:after="57" w:line="288" w:lineRule="auto"/>
              <w:jc w:val="center"/>
              <w:textAlignment w:val="center"/>
              <w:rPr>
                <w:rFonts w:ascii="Arial" w:hAnsi="Arial" w:cs="Arial"/>
                <w:b/>
                <w:bCs/>
                <w:sz w:val="16"/>
                <w:szCs w:val="16"/>
                <w:lang w:val="en-GB"/>
              </w:rPr>
            </w:pPr>
            <w:r w:rsidRPr="000C1F4B">
              <w:rPr>
                <w:rFonts w:ascii="Arial" w:hAnsi="Arial" w:cs="Arial"/>
                <w:b/>
                <w:bCs/>
                <w:sz w:val="16"/>
                <w:szCs w:val="16"/>
                <w:lang w:val="en-GB"/>
              </w:rPr>
              <w:t>The proposal can be screened out: Appropriate assessment not required.</w:t>
            </w:r>
          </w:p>
        </w:tc>
      </w:tr>
      <w:tr w:rsidR="00F24B46" w:rsidRPr="000C1F4B" w:rsidTr="00E91824">
        <w:tc>
          <w:tcPr>
            <w:tcW w:w="4112" w:type="dxa"/>
            <w:shd w:val="clear" w:color="auto" w:fill="FFF2CC" w:themeFill="accent4" w:themeFillTint="33"/>
          </w:tcPr>
          <w:p w:rsidR="00F24B46" w:rsidRPr="000C1F4B" w:rsidRDefault="00F24B46" w:rsidP="00E91824">
            <w:pPr>
              <w:widowControl w:val="0"/>
              <w:suppressAutoHyphens/>
              <w:autoSpaceDE w:val="0"/>
              <w:autoSpaceDN w:val="0"/>
              <w:adjustRightInd w:val="0"/>
              <w:spacing w:after="57" w:line="288" w:lineRule="auto"/>
              <w:ind w:left="340" w:hanging="340"/>
              <w:jc w:val="center"/>
              <w:textAlignment w:val="center"/>
              <w:rPr>
                <w:rFonts w:ascii="Arial" w:hAnsi="Arial" w:cs="Arial"/>
                <w:b/>
                <w:bCs/>
                <w:sz w:val="16"/>
                <w:szCs w:val="16"/>
                <w:lang w:val="en-GB"/>
              </w:rPr>
            </w:pPr>
            <w:r w:rsidRPr="000C1F4B">
              <w:rPr>
                <w:rFonts w:ascii="Arial" w:hAnsi="Arial" w:cs="Arial"/>
                <w:b/>
                <w:bCs/>
                <w:sz w:val="16"/>
                <w:szCs w:val="16"/>
                <w:lang w:val="en-GB"/>
              </w:rPr>
              <w:t>(ii)</w:t>
            </w:r>
            <w:r w:rsidRPr="000C1F4B">
              <w:rPr>
                <w:rFonts w:ascii="Arial" w:hAnsi="Arial" w:cs="Arial"/>
                <w:b/>
                <w:bCs/>
                <w:sz w:val="16"/>
                <w:szCs w:val="16"/>
                <w:lang w:val="en-GB"/>
              </w:rPr>
              <w:tab/>
              <w:t>It is uncertain whether the proposal will have a significant effect on a European site.</w:t>
            </w:r>
          </w:p>
        </w:tc>
        <w:tc>
          <w:tcPr>
            <w:tcW w:w="1415" w:type="dxa"/>
            <w:shd w:val="clear" w:color="auto" w:fill="FFF2CC" w:themeFill="accent4" w:themeFillTint="33"/>
          </w:tcPr>
          <w:p w:rsidR="00F24B46" w:rsidRPr="000C1F4B" w:rsidRDefault="00F24B46" w:rsidP="00E91824">
            <w:pPr>
              <w:widowControl w:val="0"/>
              <w:suppressAutoHyphens/>
              <w:autoSpaceDE w:val="0"/>
              <w:autoSpaceDN w:val="0"/>
              <w:adjustRightInd w:val="0"/>
              <w:spacing w:after="57" w:line="288" w:lineRule="auto"/>
              <w:jc w:val="center"/>
              <w:textAlignment w:val="center"/>
              <w:rPr>
                <w:rFonts w:ascii="Arial" w:hAnsi="Arial" w:cs="Arial"/>
                <w:b/>
                <w:bCs/>
                <w:sz w:val="16"/>
                <w:szCs w:val="16"/>
                <w:lang w:val="en-GB"/>
              </w:rPr>
            </w:pPr>
            <w:r w:rsidRPr="000C1F4B">
              <w:rPr>
                <w:rFonts w:ascii="Arial" w:hAnsi="Arial" w:cs="Arial"/>
                <w:b/>
                <w:bCs/>
                <w:sz w:val="16"/>
                <w:szCs w:val="16"/>
                <w:lang w:val="en-GB"/>
              </w:rPr>
              <w:fldChar w:fldCharType="begin">
                <w:ffData>
                  <w:name w:val="Check5"/>
                  <w:enabled/>
                  <w:calcOnExit w:val="0"/>
                  <w:checkBox>
                    <w:sizeAuto/>
                    <w:default w:val="0"/>
                  </w:checkBox>
                </w:ffData>
              </w:fldChar>
            </w:r>
            <w:r w:rsidRPr="000C1F4B">
              <w:rPr>
                <w:rFonts w:ascii="Arial" w:hAnsi="Arial" w:cs="Arial"/>
                <w:b/>
                <w:bCs/>
                <w:sz w:val="16"/>
                <w:szCs w:val="16"/>
                <w:lang w:val="en-GB"/>
              </w:rPr>
              <w:instrText xml:space="preserve"> FORMCHECKBOX </w:instrText>
            </w:r>
            <w:r w:rsidR="00DC48F1">
              <w:rPr>
                <w:rFonts w:ascii="Arial" w:hAnsi="Arial" w:cs="Arial"/>
                <w:b/>
                <w:bCs/>
                <w:sz w:val="16"/>
                <w:szCs w:val="16"/>
                <w:lang w:val="en-GB"/>
              </w:rPr>
            </w:r>
            <w:r w:rsidR="00DC48F1">
              <w:rPr>
                <w:rFonts w:ascii="Arial" w:hAnsi="Arial" w:cs="Arial"/>
                <w:b/>
                <w:bCs/>
                <w:sz w:val="16"/>
                <w:szCs w:val="16"/>
                <w:lang w:val="en-GB"/>
              </w:rPr>
              <w:fldChar w:fldCharType="separate"/>
            </w:r>
            <w:r w:rsidRPr="000C1F4B">
              <w:rPr>
                <w:rFonts w:ascii="Arial" w:hAnsi="Arial" w:cs="Arial"/>
                <w:b/>
                <w:bCs/>
                <w:sz w:val="16"/>
                <w:szCs w:val="16"/>
                <w:lang w:val="en-GB"/>
              </w:rPr>
              <w:fldChar w:fldCharType="end"/>
            </w:r>
          </w:p>
        </w:tc>
        <w:tc>
          <w:tcPr>
            <w:tcW w:w="4533" w:type="dxa"/>
            <w:shd w:val="clear" w:color="auto" w:fill="FFF2CC" w:themeFill="accent4" w:themeFillTint="33"/>
          </w:tcPr>
          <w:p w:rsidR="00F24B46" w:rsidRPr="000C1F4B" w:rsidRDefault="00F24B46" w:rsidP="00E91824">
            <w:pPr>
              <w:widowControl w:val="0"/>
              <w:suppressAutoHyphens/>
              <w:autoSpaceDE w:val="0"/>
              <w:autoSpaceDN w:val="0"/>
              <w:adjustRightInd w:val="0"/>
              <w:spacing w:after="120" w:line="288" w:lineRule="auto"/>
              <w:ind w:left="317" w:hanging="317"/>
              <w:jc w:val="center"/>
              <w:textAlignment w:val="center"/>
              <w:rPr>
                <w:rFonts w:ascii="Arial" w:hAnsi="Arial" w:cs="Arial"/>
                <w:b/>
                <w:bCs/>
                <w:sz w:val="16"/>
                <w:szCs w:val="16"/>
                <w:lang w:val="en-GB"/>
              </w:rPr>
            </w:pPr>
            <w:r w:rsidRPr="000C1F4B">
              <w:rPr>
                <w:rFonts w:ascii="Arial" w:hAnsi="Arial" w:cs="Arial"/>
                <w:b/>
                <w:bCs/>
                <w:sz w:val="16"/>
                <w:szCs w:val="16"/>
                <w:lang w:val="en-GB"/>
              </w:rPr>
              <w:fldChar w:fldCharType="begin">
                <w:ffData>
                  <w:name w:val="Check1"/>
                  <w:enabled/>
                  <w:calcOnExit w:val="0"/>
                  <w:checkBox>
                    <w:sizeAuto/>
                    <w:default w:val="0"/>
                  </w:checkBox>
                </w:ffData>
              </w:fldChar>
            </w:r>
            <w:r w:rsidRPr="000C1F4B">
              <w:rPr>
                <w:rFonts w:ascii="Arial" w:hAnsi="Arial" w:cs="Arial"/>
                <w:b/>
                <w:bCs/>
                <w:sz w:val="16"/>
                <w:szCs w:val="16"/>
                <w:lang w:val="en-GB"/>
              </w:rPr>
              <w:instrText xml:space="preserve"> FORMCHECKBOX </w:instrText>
            </w:r>
            <w:r w:rsidR="00DC48F1">
              <w:rPr>
                <w:rFonts w:ascii="Arial" w:hAnsi="Arial" w:cs="Arial"/>
                <w:b/>
                <w:bCs/>
                <w:sz w:val="16"/>
                <w:szCs w:val="16"/>
                <w:lang w:val="en-GB"/>
              </w:rPr>
            </w:r>
            <w:r w:rsidR="00DC48F1">
              <w:rPr>
                <w:rFonts w:ascii="Arial" w:hAnsi="Arial" w:cs="Arial"/>
                <w:b/>
                <w:bCs/>
                <w:sz w:val="16"/>
                <w:szCs w:val="16"/>
                <w:lang w:val="en-GB"/>
              </w:rPr>
              <w:fldChar w:fldCharType="separate"/>
            </w:r>
            <w:r w:rsidRPr="000C1F4B">
              <w:rPr>
                <w:rFonts w:ascii="Arial" w:hAnsi="Arial" w:cs="Arial"/>
                <w:b/>
                <w:bCs/>
                <w:sz w:val="16"/>
                <w:szCs w:val="16"/>
                <w:lang w:val="en-GB"/>
              </w:rPr>
              <w:fldChar w:fldCharType="end"/>
            </w:r>
            <w:r w:rsidRPr="000C1F4B">
              <w:rPr>
                <w:rFonts w:ascii="Arial" w:hAnsi="Arial" w:cs="Arial"/>
                <w:b/>
                <w:bCs/>
                <w:sz w:val="16"/>
                <w:szCs w:val="16"/>
                <w:lang w:val="en-GB"/>
              </w:rPr>
              <w:t xml:space="preserve"> </w:t>
            </w:r>
            <w:r w:rsidRPr="000C1F4B">
              <w:rPr>
                <w:rFonts w:ascii="Arial" w:hAnsi="Arial" w:cs="Arial"/>
                <w:b/>
                <w:bCs/>
                <w:sz w:val="16"/>
                <w:szCs w:val="16"/>
                <w:lang w:val="en-GB"/>
              </w:rPr>
              <w:tab/>
              <w:t>Request further information to complete screening</w:t>
            </w:r>
          </w:p>
          <w:p w:rsidR="00F24B46" w:rsidRPr="000C1F4B" w:rsidRDefault="00F24B46" w:rsidP="00E91824">
            <w:pPr>
              <w:widowControl w:val="0"/>
              <w:suppressAutoHyphens/>
              <w:autoSpaceDE w:val="0"/>
              <w:autoSpaceDN w:val="0"/>
              <w:adjustRightInd w:val="0"/>
              <w:spacing w:after="120" w:line="288" w:lineRule="auto"/>
              <w:ind w:left="317" w:hanging="317"/>
              <w:jc w:val="center"/>
              <w:textAlignment w:val="center"/>
              <w:rPr>
                <w:rFonts w:ascii="Arial" w:hAnsi="Arial" w:cs="Arial"/>
                <w:b/>
                <w:bCs/>
                <w:sz w:val="16"/>
                <w:szCs w:val="16"/>
                <w:lang w:val="en-GB"/>
              </w:rPr>
            </w:pPr>
            <w:r w:rsidRPr="000C1F4B">
              <w:rPr>
                <w:rFonts w:ascii="Arial" w:hAnsi="Arial" w:cs="Arial"/>
                <w:b/>
                <w:bCs/>
                <w:sz w:val="16"/>
                <w:szCs w:val="16"/>
                <w:lang w:val="en-GB"/>
              </w:rPr>
              <w:fldChar w:fldCharType="begin">
                <w:ffData>
                  <w:name w:val="Check2"/>
                  <w:enabled/>
                  <w:calcOnExit w:val="0"/>
                  <w:checkBox>
                    <w:sizeAuto/>
                    <w:default w:val="0"/>
                  </w:checkBox>
                </w:ffData>
              </w:fldChar>
            </w:r>
            <w:r w:rsidRPr="000C1F4B">
              <w:rPr>
                <w:rFonts w:ascii="Arial" w:hAnsi="Arial" w:cs="Arial"/>
                <w:b/>
                <w:bCs/>
                <w:sz w:val="16"/>
                <w:szCs w:val="16"/>
                <w:lang w:val="en-GB"/>
              </w:rPr>
              <w:instrText xml:space="preserve"> FORMCHECKBOX </w:instrText>
            </w:r>
            <w:r w:rsidR="00DC48F1">
              <w:rPr>
                <w:rFonts w:ascii="Arial" w:hAnsi="Arial" w:cs="Arial"/>
                <w:b/>
                <w:bCs/>
                <w:sz w:val="16"/>
                <w:szCs w:val="16"/>
                <w:lang w:val="en-GB"/>
              </w:rPr>
            </w:r>
            <w:r w:rsidR="00DC48F1">
              <w:rPr>
                <w:rFonts w:ascii="Arial" w:hAnsi="Arial" w:cs="Arial"/>
                <w:b/>
                <w:bCs/>
                <w:sz w:val="16"/>
                <w:szCs w:val="16"/>
                <w:lang w:val="en-GB"/>
              </w:rPr>
              <w:fldChar w:fldCharType="separate"/>
            </w:r>
            <w:r w:rsidRPr="000C1F4B">
              <w:rPr>
                <w:rFonts w:ascii="Arial" w:hAnsi="Arial" w:cs="Arial"/>
                <w:b/>
                <w:bCs/>
                <w:sz w:val="16"/>
                <w:szCs w:val="16"/>
                <w:lang w:val="en-GB"/>
              </w:rPr>
              <w:fldChar w:fldCharType="end"/>
            </w:r>
            <w:r w:rsidRPr="000C1F4B">
              <w:rPr>
                <w:rFonts w:ascii="Arial" w:hAnsi="Arial" w:cs="Arial"/>
                <w:b/>
                <w:bCs/>
                <w:sz w:val="16"/>
                <w:szCs w:val="16"/>
                <w:lang w:val="en-GB"/>
              </w:rPr>
              <w:tab/>
              <w:t xml:space="preserve">Request NIS </w:t>
            </w:r>
          </w:p>
          <w:p w:rsidR="00F24B46" w:rsidRPr="000C1F4B" w:rsidRDefault="00F24B46" w:rsidP="00E91824">
            <w:pPr>
              <w:widowControl w:val="0"/>
              <w:suppressAutoHyphens/>
              <w:autoSpaceDE w:val="0"/>
              <w:autoSpaceDN w:val="0"/>
              <w:adjustRightInd w:val="0"/>
              <w:spacing w:after="57" w:line="288" w:lineRule="auto"/>
              <w:ind w:left="317" w:hanging="317"/>
              <w:jc w:val="center"/>
              <w:textAlignment w:val="center"/>
              <w:rPr>
                <w:rFonts w:ascii="Arial" w:hAnsi="Arial" w:cs="Arial"/>
                <w:b/>
                <w:bCs/>
                <w:sz w:val="16"/>
                <w:szCs w:val="16"/>
                <w:lang w:val="en-GB"/>
              </w:rPr>
            </w:pPr>
            <w:r w:rsidRPr="000C1F4B">
              <w:rPr>
                <w:rFonts w:ascii="Arial" w:hAnsi="Arial" w:cs="Arial"/>
                <w:b/>
                <w:bCs/>
                <w:sz w:val="16"/>
                <w:szCs w:val="16"/>
                <w:lang w:val="en-GB"/>
              </w:rPr>
              <w:fldChar w:fldCharType="begin">
                <w:ffData>
                  <w:name w:val="Check3"/>
                  <w:enabled/>
                  <w:calcOnExit w:val="0"/>
                  <w:checkBox>
                    <w:sizeAuto/>
                    <w:default w:val="0"/>
                  </w:checkBox>
                </w:ffData>
              </w:fldChar>
            </w:r>
            <w:r w:rsidRPr="000C1F4B">
              <w:rPr>
                <w:rFonts w:ascii="Arial" w:hAnsi="Arial" w:cs="Arial"/>
                <w:b/>
                <w:bCs/>
                <w:sz w:val="16"/>
                <w:szCs w:val="16"/>
                <w:lang w:val="en-GB"/>
              </w:rPr>
              <w:instrText xml:space="preserve"> FORMCHECKBOX </w:instrText>
            </w:r>
            <w:r w:rsidR="00DC48F1">
              <w:rPr>
                <w:rFonts w:ascii="Arial" w:hAnsi="Arial" w:cs="Arial"/>
                <w:b/>
                <w:bCs/>
                <w:sz w:val="16"/>
                <w:szCs w:val="16"/>
                <w:lang w:val="en-GB"/>
              </w:rPr>
            </w:r>
            <w:r w:rsidR="00DC48F1">
              <w:rPr>
                <w:rFonts w:ascii="Arial" w:hAnsi="Arial" w:cs="Arial"/>
                <w:b/>
                <w:bCs/>
                <w:sz w:val="16"/>
                <w:szCs w:val="16"/>
                <w:lang w:val="en-GB"/>
              </w:rPr>
              <w:fldChar w:fldCharType="separate"/>
            </w:r>
            <w:r w:rsidRPr="000C1F4B">
              <w:rPr>
                <w:rFonts w:ascii="Arial" w:hAnsi="Arial" w:cs="Arial"/>
                <w:b/>
                <w:bCs/>
                <w:sz w:val="16"/>
                <w:szCs w:val="16"/>
                <w:lang w:val="en-GB"/>
              </w:rPr>
              <w:fldChar w:fldCharType="end"/>
            </w:r>
            <w:r w:rsidRPr="000C1F4B">
              <w:rPr>
                <w:rFonts w:ascii="Arial" w:hAnsi="Arial" w:cs="Arial"/>
                <w:b/>
                <w:bCs/>
                <w:sz w:val="16"/>
                <w:szCs w:val="16"/>
                <w:lang w:val="en-GB"/>
              </w:rPr>
              <w:tab/>
              <w:t>Refuse planning permission</w:t>
            </w:r>
          </w:p>
        </w:tc>
      </w:tr>
      <w:tr w:rsidR="00F24B46" w:rsidRPr="000C1F4B" w:rsidTr="00E91824">
        <w:tc>
          <w:tcPr>
            <w:tcW w:w="4112" w:type="dxa"/>
            <w:shd w:val="clear" w:color="auto" w:fill="FFF2CC" w:themeFill="accent4" w:themeFillTint="33"/>
          </w:tcPr>
          <w:p w:rsidR="00F24B46" w:rsidRPr="000C1F4B" w:rsidRDefault="00F24B46" w:rsidP="00E91824">
            <w:pPr>
              <w:widowControl w:val="0"/>
              <w:suppressAutoHyphens/>
              <w:autoSpaceDE w:val="0"/>
              <w:autoSpaceDN w:val="0"/>
              <w:adjustRightInd w:val="0"/>
              <w:spacing w:after="57" w:line="288" w:lineRule="auto"/>
              <w:ind w:left="340" w:hanging="340"/>
              <w:jc w:val="center"/>
              <w:textAlignment w:val="center"/>
              <w:rPr>
                <w:rFonts w:ascii="Arial" w:hAnsi="Arial" w:cs="Arial"/>
                <w:b/>
                <w:bCs/>
                <w:sz w:val="16"/>
                <w:szCs w:val="16"/>
                <w:lang w:val="en-GB"/>
              </w:rPr>
            </w:pPr>
            <w:r w:rsidRPr="000C1F4B">
              <w:rPr>
                <w:rFonts w:ascii="Arial" w:hAnsi="Arial" w:cs="Arial"/>
                <w:b/>
                <w:bCs/>
                <w:sz w:val="16"/>
                <w:szCs w:val="16"/>
                <w:lang w:val="en-GB"/>
              </w:rPr>
              <w:t>(iii) Significant effects are likely.</w:t>
            </w:r>
          </w:p>
        </w:tc>
        <w:tc>
          <w:tcPr>
            <w:tcW w:w="1415" w:type="dxa"/>
            <w:shd w:val="clear" w:color="auto" w:fill="FFF2CC" w:themeFill="accent4" w:themeFillTint="33"/>
          </w:tcPr>
          <w:p w:rsidR="00F24B46" w:rsidRPr="000C1F4B" w:rsidRDefault="00F24B46" w:rsidP="00E91824">
            <w:pPr>
              <w:widowControl w:val="0"/>
              <w:suppressAutoHyphens/>
              <w:autoSpaceDE w:val="0"/>
              <w:autoSpaceDN w:val="0"/>
              <w:adjustRightInd w:val="0"/>
              <w:spacing w:after="57" w:line="288" w:lineRule="auto"/>
              <w:jc w:val="center"/>
              <w:textAlignment w:val="center"/>
              <w:rPr>
                <w:rFonts w:ascii="Arial" w:hAnsi="Arial" w:cs="Arial"/>
                <w:b/>
                <w:bCs/>
                <w:sz w:val="16"/>
                <w:szCs w:val="16"/>
                <w:lang w:val="en-GB"/>
              </w:rPr>
            </w:pPr>
            <w:r w:rsidRPr="000C1F4B">
              <w:rPr>
                <w:rFonts w:ascii="Arial" w:hAnsi="Arial" w:cs="Arial"/>
                <w:b/>
                <w:bCs/>
                <w:sz w:val="16"/>
                <w:szCs w:val="16"/>
                <w:lang w:val="en-GB"/>
              </w:rPr>
              <w:fldChar w:fldCharType="begin">
                <w:ffData>
                  <w:name w:val="Check6"/>
                  <w:enabled/>
                  <w:calcOnExit w:val="0"/>
                  <w:checkBox>
                    <w:sizeAuto/>
                    <w:default w:val="0"/>
                  </w:checkBox>
                </w:ffData>
              </w:fldChar>
            </w:r>
            <w:r w:rsidRPr="000C1F4B">
              <w:rPr>
                <w:rFonts w:ascii="Arial" w:hAnsi="Arial" w:cs="Arial"/>
                <w:b/>
                <w:bCs/>
                <w:sz w:val="16"/>
                <w:szCs w:val="16"/>
                <w:lang w:val="en-GB"/>
              </w:rPr>
              <w:instrText xml:space="preserve"> FORMCHECKBOX </w:instrText>
            </w:r>
            <w:r w:rsidR="00DC48F1">
              <w:rPr>
                <w:rFonts w:ascii="Arial" w:hAnsi="Arial" w:cs="Arial"/>
                <w:b/>
                <w:bCs/>
                <w:sz w:val="16"/>
                <w:szCs w:val="16"/>
                <w:lang w:val="en-GB"/>
              </w:rPr>
            </w:r>
            <w:r w:rsidR="00DC48F1">
              <w:rPr>
                <w:rFonts w:ascii="Arial" w:hAnsi="Arial" w:cs="Arial"/>
                <w:b/>
                <w:bCs/>
                <w:sz w:val="16"/>
                <w:szCs w:val="16"/>
                <w:lang w:val="en-GB"/>
              </w:rPr>
              <w:fldChar w:fldCharType="separate"/>
            </w:r>
            <w:r w:rsidRPr="000C1F4B">
              <w:rPr>
                <w:rFonts w:ascii="Arial" w:hAnsi="Arial" w:cs="Arial"/>
                <w:b/>
                <w:bCs/>
                <w:sz w:val="16"/>
                <w:szCs w:val="16"/>
                <w:lang w:val="en-GB"/>
              </w:rPr>
              <w:fldChar w:fldCharType="end"/>
            </w:r>
          </w:p>
        </w:tc>
        <w:tc>
          <w:tcPr>
            <w:tcW w:w="4533" w:type="dxa"/>
            <w:shd w:val="clear" w:color="auto" w:fill="FFF2CC" w:themeFill="accent4" w:themeFillTint="33"/>
          </w:tcPr>
          <w:p w:rsidR="00F24B46" w:rsidRPr="000C1F4B" w:rsidRDefault="00F24B46" w:rsidP="00E91824">
            <w:pPr>
              <w:widowControl w:val="0"/>
              <w:suppressAutoHyphens/>
              <w:autoSpaceDE w:val="0"/>
              <w:autoSpaceDN w:val="0"/>
              <w:adjustRightInd w:val="0"/>
              <w:spacing w:after="120" w:line="288" w:lineRule="auto"/>
              <w:ind w:left="317" w:hanging="317"/>
              <w:jc w:val="center"/>
              <w:textAlignment w:val="center"/>
              <w:rPr>
                <w:rFonts w:ascii="Arial" w:hAnsi="Arial" w:cs="Arial"/>
                <w:b/>
                <w:bCs/>
                <w:sz w:val="16"/>
                <w:szCs w:val="16"/>
                <w:lang w:val="en-GB"/>
              </w:rPr>
            </w:pPr>
            <w:r w:rsidRPr="000C1F4B">
              <w:rPr>
                <w:rFonts w:ascii="Arial" w:hAnsi="Arial" w:cs="Arial"/>
                <w:b/>
                <w:bCs/>
                <w:sz w:val="16"/>
                <w:szCs w:val="16"/>
                <w:lang w:val="en-GB"/>
              </w:rPr>
              <w:fldChar w:fldCharType="begin">
                <w:ffData>
                  <w:name w:val=""/>
                  <w:enabled/>
                  <w:calcOnExit w:val="0"/>
                  <w:checkBox>
                    <w:sizeAuto/>
                    <w:default w:val="0"/>
                  </w:checkBox>
                </w:ffData>
              </w:fldChar>
            </w:r>
            <w:r w:rsidRPr="000C1F4B">
              <w:rPr>
                <w:rFonts w:ascii="Arial" w:hAnsi="Arial" w:cs="Arial"/>
                <w:b/>
                <w:bCs/>
                <w:sz w:val="16"/>
                <w:szCs w:val="16"/>
                <w:lang w:val="en-GB"/>
              </w:rPr>
              <w:instrText xml:space="preserve"> FORMCHECKBOX </w:instrText>
            </w:r>
            <w:r w:rsidR="00DC48F1">
              <w:rPr>
                <w:rFonts w:ascii="Arial" w:hAnsi="Arial" w:cs="Arial"/>
                <w:b/>
                <w:bCs/>
                <w:sz w:val="16"/>
                <w:szCs w:val="16"/>
                <w:lang w:val="en-GB"/>
              </w:rPr>
            </w:r>
            <w:r w:rsidR="00DC48F1">
              <w:rPr>
                <w:rFonts w:ascii="Arial" w:hAnsi="Arial" w:cs="Arial"/>
                <w:b/>
                <w:bCs/>
                <w:sz w:val="16"/>
                <w:szCs w:val="16"/>
                <w:lang w:val="en-GB"/>
              </w:rPr>
              <w:fldChar w:fldCharType="separate"/>
            </w:r>
            <w:r w:rsidRPr="000C1F4B">
              <w:rPr>
                <w:rFonts w:ascii="Arial" w:hAnsi="Arial" w:cs="Arial"/>
                <w:b/>
                <w:bCs/>
                <w:sz w:val="16"/>
                <w:szCs w:val="16"/>
                <w:lang w:val="en-GB"/>
              </w:rPr>
              <w:fldChar w:fldCharType="end"/>
            </w:r>
            <w:r w:rsidRPr="000C1F4B">
              <w:rPr>
                <w:rFonts w:ascii="Arial" w:hAnsi="Arial" w:cs="Arial"/>
                <w:b/>
                <w:bCs/>
                <w:sz w:val="16"/>
                <w:szCs w:val="16"/>
                <w:lang w:val="en-GB"/>
              </w:rPr>
              <w:tab/>
              <w:t xml:space="preserve">Request NIS </w:t>
            </w:r>
          </w:p>
          <w:p w:rsidR="00F24B46" w:rsidRPr="000C1F4B" w:rsidRDefault="00F24B46" w:rsidP="00E91824">
            <w:pPr>
              <w:widowControl w:val="0"/>
              <w:suppressAutoHyphens/>
              <w:autoSpaceDE w:val="0"/>
              <w:autoSpaceDN w:val="0"/>
              <w:adjustRightInd w:val="0"/>
              <w:spacing w:after="57" w:line="288" w:lineRule="auto"/>
              <w:ind w:left="317" w:hanging="317"/>
              <w:jc w:val="center"/>
              <w:textAlignment w:val="center"/>
              <w:rPr>
                <w:rFonts w:ascii="Arial" w:hAnsi="Arial" w:cs="Arial"/>
                <w:b/>
                <w:bCs/>
                <w:sz w:val="16"/>
                <w:szCs w:val="16"/>
                <w:lang w:val="en-GB"/>
              </w:rPr>
            </w:pPr>
            <w:r w:rsidRPr="000C1F4B">
              <w:rPr>
                <w:rFonts w:ascii="Arial" w:hAnsi="Arial" w:cs="Arial"/>
                <w:b/>
                <w:bCs/>
                <w:sz w:val="16"/>
                <w:szCs w:val="16"/>
                <w:lang w:val="en-GB"/>
              </w:rPr>
              <w:fldChar w:fldCharType="begin">
                <w:ffData>
                  <w:name w:val="Check3"/>
                  <w:enabled/>
                  <w:calcOnExit w:val="0"/>
                  <w:checkBox>
                    <w:sizeAuto/>
                    <w:default w:val="0"/>
                  </w:checkBox>
                </w:ffData>
              </w:fldChar>
            </w:r>
            <w:r w:rsidRPr="000C1F4B">
              <w:rPr>
                <w:rFonts w:ascii="Arial" w:hAnsi="Arial" w:cs="Arial"/>
                <w:b/>
                <w:bCs/>
                <w:sz w:val="16"/>
                <w:szCs w:val="16"/>
                <w:lang w:val="en-GB"/>
              </w:rPr>
              <w:instrText xml:space="preserve"> FORMCHECKBOX </w:instrText>
            </w:r>
            <w:r w:rsidR="00DC48F1">
              <w:rPr>
                <w:rFonts w:ascii="Arial" w:hAnsi="Arial" w:cs="Arial"/>
                <w:b/>
                <w:bCs/>
                <w:sz w:val="16"/>
                <w:szCs w:val="16"/>
                <w:lang w:val="en-GB"/>
              </w:rPr>
            </w:r>
            <w:r w:rsidR="00DC48F1">
              <w:rPr>
                <w:rFonts w:ascii="Arial" w:hAnsi="Arial" w:cs="Arial"/>
                <w:b/>
                <w:bCs/>
                <w:sz w:val="16"/>
                <w:szCs w:val="16"/>
                <w:lang w:val="en-GB"/>
              </w:rPr>
              <w:fldChar w:fldCharType="separate"/>
            </w:r>
            <w:r w:rsidRPr="000C1F4B">
              <w:rPr>
                <w:rFonts w:ascii="Arial" w:hAnsi="Arial" w:cs="Arial"/>
                <w:b/>
                <w:bCs/>
                <w:sz w:val="16"/>
                <w:szCs w:val="16"/>
                <w:lang w:val="en-GB"/>
              </w:rPr>
              <w:fldChar w:fldCharType="end"/>
            </w:r>
            <w:r w:rsidRPr="000C1F4B">
              <w:rPr>
                <w:rFonts w:ascii="Arial" w:hAnsi="Arial" w:cs="Arial"/>
                <w:b/>
                <w:bCs/>
                <w:sz w:val="16"/>
                <w:szCs w:val="16"/>
                <w:lang w:val="en-GB"/>
              </w:rPr>
              <w:tab/>
              <w:t>Refuse planning permission</w:t>
            </w:r>
          </w:p>
        </w:tc>
      </w:tr>
      <w:tr w:rsidR="00F24B46" w:rsidRPr="000C1F4B" w:rsidTr="00E91824">
        <w:tc>
          <w:tcPr>
            <w:tcW w:w="4112" w:type="dxa"/>
            <w:shd w:val="clear" w:color="auto" w:fill="FFF2CC" w:themeFill="accent4" w:themeFillTint="33"/>
          </w:tcPr>
          <w:p w:rsidR="00F24B46" w:rsidRPr="000C1F4B" w:rsidRDefault="00F24B46" w:rsidP="00E91824">
            <w:pPr>
              <w:widowControl w:val="0"/>
              <w:suppressAutoHyphens/>
              <w:autoSpaceDE w:val="0"/>
              <w:autoSpaceDN w:val="0"/>
              <w:adjustRightInd w:val="0"/>
              <w:spacing w:after="57" w:line="288" w:lineRule="auto"/>
              <w:jc w:val="center"/>
              <w:textAlignment w:val="center"/>
              <w:rPr>
                <w:rFonts w:ascii="Arial" w:hAnsi="Arial" w:cs="Arial"/>
                <w:sz w:val="16"/>
                <w:szCs w:val="16"/>
                <w:lang w:val="en-GB"/>
              </w:rPr>
            </w:pPr>
            <w:r w:rsidRPr="000C1F4B">
              <w:rPr>
                <w:rFonts w:ascii="Arial" w:hAnsi="Arial" w:cs="Arial"/>
                <w:b/>
                <w:bCs/>
                <w:sz w:val="16"/>
                <w:szCs w:val="16"/>
                <w:lang w:val="en-GB"/>
              </w:rPr>
              <w:t xml:space="preserve">Signature and Date of </w:t>
            </w:r>
            <w:r w:rsidRPr="000C1F4B">
              <w:rPr>
                <w:rFonts w:ascii="Arial" w:hAnsi="Arial" w:cs="Arial"/>
                <w:b/>
                <w:bCs/>
                <w:sz w:val="16"/>
                <w:szCs w:val="16"/>
                <w:lang w:val="en-GB"/>
              </w:rPr>
              <w:br/>
              <w:t>Recommending Officer:</w:t>
            </w:r>
          </w:p>
        </w:tc>
        <w:tc>
          <w:tcPr>
            <w:tcW w:w="5948" w:type="dxa"/>
            <w:gridSpan w:val="2"/>
            <w:shd w:val="clear" w:color="auto" w:fill="FFF2CC" w:themeFill="accent4" w:themeFillTint="33"/>
          </w:tcPr>
          <w:p w:rsidR="00F24B46" w:rsidRPr="000C1F4B" w:rsidRDefault="00F24B46" w:rsidP="00E91824">
            <w:pPr>
              <w:widowControl w:val="0"/>
              <w:suppressAutoHyphens/>
              <w:autoSpaceDE w:val="0"/>
              <w:autoSpaceDN w:val="0"/>
              <w:adjustRightInd w:val="0"/>
              <w:spacing w:after="57" w:line="288" w:lineRule="auto"/>
              <w:jc w:val="center"/>
              <w:textAlignment w:val="center"/>
              <w:rPr>
                <w:rFonts w:ascii="Arial" w:hAnsi="Arial" w:cs="Arial"/>
                <w:b/>
                <w:bCs/>
                <w:sz w:val="16"/>
                <w:szCs w:val="16"/>
                <w:lang w:val="en-GB"/>
              </w:rPr>
            </w:pPr>
            <w:r w:rsidRPr="000C1F4B">
              <w:rPr>
                <w:rFonts w:ascii="Times New Roman" w:hAnsi="Times New Roman" w:cs="Times New Roman"/>
                <w:b/>
                <w:bCs/>
                <w:noProof/>
                <w:lang w:val="en-GB"/>
              </w:rPr>
              <w:drawing>
                <wp:inline distT="0" distB="0" distL="0" distR="0" wp14:anchorId="220E3B78" wp14:editId="170C24F7">
                  <wp:extent cx="1885950" cy="600075"/>
                  <wp:effectExtent l="0" t="0" r="0" b="9525"/>
                  <wp:docPr id="4" name="Picture 4" descr="cid:image001.png@01D842BD.DCB12A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842BD.DCB12A4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885950" cy="600075"/>
                          </a:xfrm>
                          <a:prstGeom prst="rect">
                            <a:avLst/>
                          </a:prstGeom>
                          <a:noFill/>
                          <a:ln>
                            <a:noFill/>
                          </a:ln>
                        </pic:spPr>
                      </pic:pic>
                    </a:graphicData>
                  </a:graphic>
                </wp:inline>
              </w:drawing>
            </w:r>
          </w:p>
        </w:tc>
      </w:tr>
    </w:tbl>
    <w:p w:rsidR="00F24B46" w:rsidRDefault="00F24B46" w:rsidP="00F24B46"/>
    <w:p w:rsidR="00F5066F" w:rsidRDefault="00DC48F1"/>
    <w:sectPr w:rsidR="00F506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Bold">
    <w:altName w:val="Calibri"/>
    <w:panose1 w:val="00000000000000000000"/>
    <w:charset w:val="4D"/>
    <w:family w:val="auto"/>
    <w:notTrueType/>
    <w:pitch w:val="default"/>
    <w:sig w:usb0="00000003" w:usb1="00000000" w:usb2="00000000" w:usb3="00000000" w:csb0="00000001" w:csb1="00000000"/>
  </w:font>
  <w:font w:name="Avenir Ligh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A3F1B"/>
    <w:multiLevelType w:val="hybridMultilevel"/>
    <w:tmpl w:val="73EA7314"/>
    <w:lvl w:ilvl="0" w:tplc="26F0142C">
      <w:start w:val="1"/>
      <w:numFmt w:val="bullet"/>
      <w:lvlText w:val=""/>
      <w:lvlJc w:val="left"/>
      <w:pPr>
        <w:ind w:left="720" w:hanging="360"/>
      </w:pPr>
      <w:rPr>
        <w:rFonts w:ascii="Symbol" w:hAnsi="Symbol" w:hint="default"/>
        <w:color w:val="00986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2B5348"/>
    <w:multiLevelType w:val="hybridMultilevel"/>
    <w:tmpl w:val="692E8276"/>
    <w:lvl w:ilvl="0" w:tplc="26F0142C">
      <w:start w:val="1"/>
      <w:numFmt w:val="bullet"/>
      <w:lvlText w:val=""/>
      <w:lvlJc w:val="left"/>
      <w:pPr>
        <w:ind w:left="360" w:hanging="360"/>
      </w:pPr>
      <w:rPr>
        <w:rFonts w:ascii="Symbol" w:hAnsi="Symbol" w:hint="default"/>
        <w:color w:val="00986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052D27"/>
    <w:multiLevelType w:val="hybridMultilevel"/>
    <w:tmpl w:val="D10084B2"/>
    <w:lvl w:ilvl="0" w:tplc="26F0142C">
      <w:start w:val="1"/>
      <w:numFmt w:val="bullet"/>
      <w:lvlText w:val=""/>
      <w:lvlJc w:val="left"/>
      <w:pPr>
        <w:ind w:left="360" w:hanging="360"/>
      </w:pPr>
      <w:rPr>
        <w:rFonts w:ascii="Symbol" w:hAnsi="Symbol" w:hint="default"/>
        <w:color w:val="00986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B46"/>
    <w:rsid w:val="000B2097"/>
    <w:rsid w:val="006551CC"/>
    <w:rsid w:val="00DC48F1"/>
    <w:rsid w:val="00E508E3"/>
    <w:rsid w:val="00F24B4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14:docId w14:val="00ECE218"/>
  <w15:chartTrackingRefBased/>
  <w15:docId w15:val="{ADBECB16-6F63-4DA0-AB0D-9236A284B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4B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4B46"/>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842BD.DCB12A4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2422</Words>
  <Characters>13809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 Bambrick</dc:creator>
  <cp:keywords/>
  <dc:description/>
  <cp:lastModifiedBy>Niall Morris</cp:lastModifiedBy>
  <cp:revision>3</cp:revision>
  <dcterms:created xsi:type="dcterms:W3CDTF">2023-09-12T10:44:00Z</dcterms:created>
  <dcterms:modified xsi:type="dcterms:W3CDTF">2023-09-12T10:46:00Z</dcterms:modified>
</cp:coreProperties>
</file>